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Настоящая доверенность выдана сроком на один год, до 16 ноября 2027 года включительно.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уполномочивает Иванова Ивана Ивановича, паспорт 45 00 № 123456, выдан ОВД района Хамовники г. Москвы 12.03.2015, на получение от ООО «Склад-Сервис» товарно-материальных ценностей по договору поставки от 01.02.2026 № 14, подписание товарных накладных и актов приёмки, а также на оформление возврата товара поставщику.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</w:t>
      </w:r>
    </w:p>
    <w:p>
      <w:pPr>
        <w:pStyle w:val="BodyText"/>
      </w:pPr>
      <w:r>
        <w:t xml:space="preserve">Образец подписи Иванова Ивана Ивановича 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2026-11-05T20:31:20Z</dcterms:created>
  <dcterms:modified xsi:type="dcterms:W3CDTF">2026-11-05T20:31:20Z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