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Генеральному директору ООО «Гамма»</w:t>
      </w:r>
    </w:p>
    <w:p>
      <w:pPr>
        <w:pStyle w:val="BodyText"/>
      </w:pPr>
      <w:r>
        <w:t xml:space="preserve">Ю. Н. Смирнову</w:t>
      </w:r>
    </w:p>
    <w:p>
      <w:pPr>
        <w:pStyle w:val="BodyText"/>
      </w:pPr>
      <w:r>
        <w:t xml:space="preserve">от ООО «Бета»</w:t>
      </w:r>
    </w:p>
    <w:p>
      <w:pPr>
        <w:pStyle w:val="BodyText"/>
      </w:pPr>
      <w:r>
        <w:t xml:space="preserve">ИНН 7736046991, ОГРН 1236547890123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б-оплате-имеющейся-задолженности"/>
    <w:p>
      <w:pPr>
        <w:pStyle w:val="Heading2"/>
      </w:pPr>
      <w:r>
        <w:t xml:space="preserve">об оплате имеющейся задолженности</w:t>
      </w:r>
    </w:p>
    <w:p>
      <w:pPr>
        <w:pStyle w:val="FirstParagraph"/>
      </w:pPr>
      <w:r>
        <w:t xml:space="preserve">10 февраля 2026 г. № 23</w:t>
      </w:r>
    </w:p>
    <w:p>
      <w:pPr>
        <w:pStyle w:val="BodyText"/>
      </w:pPr>
      <w:r>
        <w:t xml:space="preserve">ООО «Бета» в лице генерального директора Петрова Александра Ивановича, действующего на основании устава, признаёт задолженность перед ООО «Гамма» по оплате товаров, переданных по договору купли-продажи № 75 от 15 января 2026 года, в размере 320 000 (Триста двадцать тысяч) рублей, в том числе НДС 22 % — 57 704 (Пятьдесят семь тысяч семьсот четыре) рубля.</w:t>
      </w:r>
    </w:p>
    <w:p>
      <w:pPr>
        <w:pStyle w:val="BodyText"/>
      </w:pPr>
      <w:r>
        <w:t xml:space="preserve">ООО «Бета» обязуется погасить задолженность в срок до 30 апреля 2026 года по графику: 100 000 рублей — до 28 февраля 2026 года, 100 000 рублей — до 31 марта 2026 года, 120 000 рублей — до 30 апреля 2026 года.</w:t>
      </w:r>
    </w:p>
    <w:p>
      <w:pPr>
        <w:pStyle w:val="BodyText"/>
      </w:pPr>
      <w:r>
        <w:t xml:space="preserve">Оплата производится на расчётный счёт ООО «Гамма»: р/с 40702810000000000001 в АКБ «Траст», к/с 30101810600000000957, БИК 044525957.</w:t>
      </w:r>
    </w:p>
    <w:p>
      <w:pPr>
        <w:pStyle w:val="BodyText"/>
      </w:pPr>
      <w:r>
        <w:t xml:space="preserve">Приложение: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2026-10-30T21:48:27Z</dcterms:created>
  <dcterms:modified xsi:type="dcterms:W3CDTF">2026-10-30T21:48:27Z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