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предоставлении отпуска работникам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ОКПО 00508767</w:t>
      </w:r>
    </w:p>
    <w:bookmarkStart w:id="9" w:name="Xfcced81f4d75802cd831388354df9e2edfc8d7a"/>
    <w:p>
      <w:pPr>
        <w:pStyle w:val="Heading1"/>
      </w:pPr>
      <w:r>
        <w:t xml:space="preserve">Приказ (распоряжение) о предоставлении отпуска работникам</w:t>
      </w:r>
    </w:p>
    <w:p>
      <w:pPr>
        <w:pStyle w:val="FirstParagraph"/>
      </w:pPr>
      <w:r>
        <w:t xml:space="preserve">29 июля 2026 г. № 8-о</w:t>
      </w:r>
    </w:p>
    <w:p>
      <w:pPr>
        <w:pStyle w:val="BodyText"/>
      </w:pPr>
      <w:r>
        <w:t xml:space="preserve">Предоставить отпуск:</w:t>
      </w:r>
    </w:p>
    <w:p>
      <w:pPr>
        <w:pStyle w:val="BodyText"/>
      </w:pPr>
      <w:r>
        <w:t xml:space="preserve">1. Петрова Анна Сергеевна, табельный номер 014, отдел продаж, менеджер по продажам. Ежегодный основной оплачиваемый отпуск за период работы с 12.03.2025 по 11.03.2026, всего 14 календарных дней, с 03.08.2026 по 16.08.2026.</w:t>
      </w:r>
    </w:p>
    <w:p>
      <w:pPr>
        <w:pStyle w:val="BodyText"/>
      </w:pPr>
      <w:r>
        <w:t xml:space="preserve">2. Соколов Игорь Петрович, табельный номер 027, склад, кладовщик. Ежегодный основной оплачиваемый отпуск за период работы с 01.02.2025 по 31.01.2026, всего 28 календарных дней, с 03.08.2026 по 30.08.2026.</w:t>
      </w:r>
    </w:p>
    <w:p>
      <w:pPr>
        <w:pStyle w:val="BodyText"/>
      </w:pPr>
      <w:r>
        <w:t xml:space="preserve">3. Кузнецова Мария Ивановна, табельный номер 031, бухгалтерия, бухгалтер. Ежегодный основной оплачиваемый отпуск за период работы с 15.09.2025 по 14.09.2026, всего 7 календарных дней, с 10.08.2026 по 16.08.2026. Ежегодный дополнительный оплачиваемый отпуск за работу с вредными условиями труда, 3 календарных дня, с 17.08.2026 по 19.08.2026.</w:t>
      </w:r>
    </w:p>
    <w:p>
      <w:pPr>
        <w:pStyle w:val="BodyText"/>
      </w:pPr>
      <w:r>
        <w:t xml:space="preserve">С приказом (распоряжением) работник ознакомлен: Петрова А. С. — 30.07.2026, Соколов И. П. — 30.07.2026, Кузнецова М. И. — 30.07.2026.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работникам</dc:title>
  <dc:creator/>
  <dc:language>ru</dc:language>
  <cp:keywords/>
  <dcterms:created xsi:type="dcterms:W3CDTF">2026-11-04T20:32:55Z</dcterms:created>
  <dcterms:modified xsi:type="dcterms:W3CDTF">2026-11-04T20:32:55Z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