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(уведомление) о ликвидации юридического лица</w:t>
      </w:r>
    </w:p>
    <w:p>
      <w:pPr>
        <w:pStyle w:val="FirstParagraph"/>
      </w:pPr>
      <w:r>
        <w:t xml:space="preserve">В регистрирующий орган: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bb695d48ec824be9eefcf590f3064dbc674a36a"/>
    <w:p>
      <w:pPr>
        <w:pStyle w:val="Heading1"/>
      </w:pPr>
      <w:r>
        <w:t xml:space="preserve">Заявление (уведомление) о ликвидации юридического лица</w:t>
      </w:r>
    </w:p>
    <w:bookmarkStart w:id="9" w:name="форма-р15016-кнд-1111521"/>
    <w:p>
      <w:pPr>
        <w:pStyle w:val="Heading2"/>
      </w:pPr>
      <w:r>
        <w:t xml:space="preserve">Форма № Р15016, КНД 1111521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Сведения о юридическом лице: ОГРН ____________________ ИНН ____________________</w:t>
      </w:r>
    </w:p>
    <w:p>
      <w:pPr>
        <w:pStyle w:val="BodyText"/>
      </w:pPr>
      <w:r>
        <w:t xml:space="preserve">2. Причина представления заявления (уведомления): код ____</w:t>
      </w:r>
    </w:p>
    <w:p>
      <w:pPr>
        <w:pStyle w:val="BodyText"/>
      </w:pPr>
      <w:r>
        <w:t xml:space="preserve">Срок ликвидации ООО: ____________________</w:t>
      </w:r>
    </w:p>
    <w:p>
      <w:pPr>
        <w:pStyle w:val="BodyText"/>
      </w:pPr>
      <w:r>
        <w:t xml:space="preserve">3. Сведения о ликвидаторе (руководителе ликвидационной комиссии): ____________________________________</w:t>
      </w:r>
    </w:p>
    <w:p>
      <w:pPr>
        <w:pStyle w:val="BodyText"/>
      </w:pPr>
      <w:r>
        <w:t xml:space="preserve">4. Заявитель: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 — ликвидатор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(уведомление) о ликвидации юридического лица</dc:title>
  <dc:creator/>
  <dc:language>ru</dc:language>
  <cp:keywords/>
  <dcterms:created xsi:type="dcterms:W3CDTF">2026-11-07T20:38:10Z</dcterms:created>
  <dcterms:modified xsi:type="dcterms:W3CDTF">2026-11-07T20:38:10Z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