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налогу, уплачиваемому в связи с применением упрощённой системы налогообложения</w:t>
      </w:r>
    </w:p>
    <w:p>
      <w:pPr>
        <w:pStyle w:val="FirstParagraph"/>
      </w:pPr>
      <w:r>
        <w:t xml:space="preserve">Форма по КНД 1152017</w:t>
      </w:r>
    </w:p>
    <w:p>
      <w:pPr>
        <w:pStyle w:val="BodyText"/>
      </w:pPr>
      <w:r>
        <w:t xml:space="preserve">ИП Иванов Иван Иванович</w:t>
      </w:r>
    </w:p>
    <w:p>
      <w:pPr>
        <w:pStyle w:val="BodyText"/>
      </w:pPr>
      <w:r>
        <w:t xml:space="preserve">ИНН 770123456789</w:t>
      </w:r>
    </w:p>
    <w:p>
      <w:pPr>
        <w:pStyle w:val="BodyText"/>
      </w:pPr>
      <w:r>
        <w:t xml:space="preserve">Представляется в налоговый орган (код) 7701</w:t>
      </w:r>
    </w:p>
    <w:bookmarkStart w:id="10" w:name="Xf9b7c2d896ddaa7418545576779f5c12ff43a96"/>
    <w:p>
      <w:pPr>
        <w:pStyle w:val="Heading1"/>
      </w:pPr>
      <w:r>
        <w:t xml:space="preserve">Налоговая декларация по налогу, уплачиваемому в связи с применением упрощённой системы налогообложения</w:t>
      </w:r>
    </w:p>
    <w:bookmarkStart w:id="9" w:name="за-2025-год-нулевая-ип-на-усн-доходы"/>
    <w:p>
      <w:pPr>
        <w:pStyle w:val="Heading2"/>
      </w:pPr>
      <w:r>
        <w:t xml:space="preserve">за 2025 год — нулевая, ИП на УСН «доходы»</w:t>
      </w:r>
    </w:p>
    <w:p>
      <w:pPr>
        <w:pStyle w:val="FirstParagraph"/>
      </w:pPr>
      <w:r>
        <w:t xml:space="preserve">Отчётный год: 2025. Номер корректировки: 0</w:t>
      </w:r>
    </w:p>
    <w:p>
      <w:pPr>
        <w:pStyle w:val="BodyText"/>
      </w:pPr>
      <w:r>
        <w:t xml:space="preserve">Налоговый период (код): 34 — календарный год. По месту нахождения (учёта) (код): 120 — по месту жительства индивидуального предпринимателя.</w:t>
      </w:r>
    </w:p>
    <w:p>
      <w:pPr>
        <w:pStyle w:val="BodyText"/>
      </w:pPr>
      <w:r>
        <w:t xml:space="preserve">Достоверность и полноту сведений подтверждаю: 1 — налогоплательщик. Фамилия, имя, отчество: Иванов Иван Иванович. Номер контактного телефона: 8 900 000-00-00.</w:t>
      </w:r>
    </w:p>
    <w:p>
      <w:pPr>
        <w:pStyle w:val="BodyText"/>
      </w:pPr>
      <w:r>
        <w:t xml:space="preserve">Раздел 1.1. Сумма налога (авансового платежа по налогу), подлежащая уплате: строка 020 — 0, строка 040 — 0, строка 070 — 0, строка 100 — 0.</w:t>
      </w:r>
    </w:p>
    <w:p>
      <w:pPr>
        <w:pStyle w:val="BodyText"/>
      </w:pPr>
      <w:r>
        <w:t xml:space="preserve">Раздел 2.1.1. Строка 110 — 0, строка 111 — 0, строка 112 — 0, строка 113 — 0 (доходы нарастающим итогом за первый квартал, полугодие, девять месяцев и год).</w:t>
      </w:r>
    </w:p>
    <w:p>
      <w:pPr>
        <w:pStyle w:val="BodyText"/>
      </w:pPr>
      <w:r>
        <w:t xml:space="preserve">Строка 130 — 0, строка 131 — 0, строка 132 — 0, строка 133 — 0 (исчисленный налог за те же периоды).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Иванов И. И.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налогу, уплачиваемому в связи с применением упрощённой системы налогообложения</dc:title>
  <dc:creator/>
  <dc:language>ru</dc:language>
  <cp:keywords/>
  <dcterms:created xsi:type="dcterms:W3CDTF">2026-11-07T20:38:04Z</dcterms:created>
  <dcterms:modified xsi:type="dcterms:W3CDTF">2026-11-07T20:38:04Z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