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распоряжении путем возврата суммой денежных средств, формирующих положительное сальдо единого налогового счета</w:t>
      </w:r>
    </w:p>
    <w:p>
      <w:pPr>
        <w:pStyle w:val="FirstParagraph"/>
      </w:pPr>
      <w:r>
        <w:t xml:space="preserve">Представляется в налоговый орган (код): ________</w:t>
      </w:r>
    </w:p>
    <w:p>
      <w:pPr>
        <w:pStyle w:val="BodyText"/>
      </w:pPr>
      <w:r>
        <w:t xml:space="preserve">ИНН ______________________________</w:t>
      </w:r>
    </w:p>
    <w:p>
      <w:pPr>
        <w:pStyle w:val="BodyText"/>
      </w:pPr>
      <w:r>
        <w:t xml:space="preserve">КПП ______________________________</w:t>
      </w:r>
    </w:p>
    <w:bookmarkStart w:id="10" w:name="X8e157c1195bee9e9f61aac6c2948d1bd4968077"/>
    <w:p>
      <w:pPr>
        <w:pStyle w:val="Heading1"/>
      </w:pPr>
      <w:r>
        <w:t xml:space="preserve">Заявление о распоряжении путем возврата суммой денежных средств, формирующих положительное сальдо единого налогового счета</w:t>
      </w:r>
    </w:p>
    <w:bookmarkStart w:id="9" w:name="форма-по-кнд-1112542"/>
    <w:p>
      <w:pPr>
        <w:pStyle w:val="Heading2"/>
      </w:pPr>
      <w:r>
        <w:t xml:space="preserve">Форма по КНД 1112542</w:t>
      </w:r>
    </w:p>
    <w:p>
      <w:pPr>
        <w:pStyle w:val="FirstParagraph"/>
      </w:pPr>
      <w:r>
        <w:t xml:space="preserve">Стр. ___</w:t>
      </w:r>
    </w:p>
    <w:p>
      <w:pPr>
        <w:pStyle w:val="BodyText"/>
      </w:pPr>
      <w:r>
        <w:t xml:space="preserve">На основании статьи 79 Налогового кодекса Российской Федерации прошу вернуть денежные средства, формирующие положительное сальдо единого налогового счета в размере ________________ рублей.</w:t>
      </w:r>
    </w:p>
    <w:p>
      <w:pPr>
        <w:pStyle w:val="BodyText"/>
      </w:pPr>
      <w:r>
        <w:t xml:space="preserve">Фамилия, имя, отчество физического лица: ______________________________</w:t>
      </w:r>
    </w:p>
    <w:p>
      <w:pPr>
        <w:pStyle w:val="BodyText"/>
      </w:pPr>
      <w:r>
        <w:t xml:space="preserve">Заявление составлено на ____ страницах с приложением подтверждающих документов или их копий на ____ листах.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Заявитель</w:t>
            </w:r>
          </w:p>
          <w:p>
            <w:pPr>
              <w:pStyle w:val="BodyText"/>
            </w:pPr>
            <w:r>
              <w:t xml:space="preserve">код: 1 — плательщик, 2 — представитель плательщика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распоряжении путем возврата суммой денежных средств, формирующих положительное сальдо единого налогового счета</dc:title>
  <dc:creator/>
  <dc:language>ru</dc:language>
  <cp:keywords/>
  <dcterms:created xsi:type="dcterms:W3CDTF">2026-11-01T20:32:57Z</dcterms:created>
  <dcterms:modified xsi:type="dcterms:W3CDTF">2026-11-01T20:32:57Z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