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Фоны для инфографики для маркетплейсов</w:t>
      </w:r>
    </w:p>
    <w:p>
      <w:pPr>
        <w:pStyle w:val="FirstParagraph"/>
      </w:pPr>
      <w:r>
        <w:t xml:space="preserve">Площадка: ______________________________</w:t>
      </w:r>
    </w:p>
    <w:p>
      <w:pPr>
        <w:pStyle w:val="BodyText"/>
      </w:pPr>
      <w:r>
        <w:t xml:space="preserve">Категория: ______________________________</w:t>
      </w:r>
    </w:p>
    <w:p>
      <w:pPr>
        <w:pStyle w:val="BodyText"/>
      </w:pPr>
      <w:r>
        <w:t xml:space="preserve">Товар: __________________________________</w:t>
      </w:r>
    </w:p>
    <w:p>
      <w:pPr>
        <w:pStyle w:val="BodyText"/>
      </w:pPr>
      <w:r>
        <w:t xml:space="preserve">Номер карточки: _________________________</w:t>
      </w:r>
    </w:p>
    <w:bookmarkStart w:id="10" w:name="фоны-для-инфографики-для-маркетплейсов"/>
    <w:p>
      <w:pPr>
        <w:pStyle w:val="Heading1"/>
      </w:pPr>
      <w:r>
        <w:t xml:space="preserve">Фоны для инфографики для маркетплейсов</w:t>
      </w:r>
    </w:p>
    <w:bookmarkStart w:id="9" w:name="X9a3973988c396560d986ad4fa6933b5e1a33f3b"/>
    <w:p>
      <w:pPr>
        <w:pStyle w:val="Heading2"/>
      </w:pPr>
      <w:r>
        <w:t xml:space="preserve">памятка продавцу: какой фон выбрать для карточки товара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Главное фото: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Фон под товар: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Проверка: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Фоны для инфографики для маркетплейсов</dc:title>
  <dc:creator/>
  <dc:language>ru</dc:language>
  <cp:keywords/>
  <dcterms:created xsi:type="dcterms:W3CDTF">2026-11-01T20:32:55Z</dcterms:created>
  <dcterms:modified xsi:type="dcterms:W3CDTF">2026-11-01T20:32:55Z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