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Ежедневный отчёт о проделанной работе</w:t>
      </w:r>
    </w:p>
    <w:p>
      <w:pPr>
        <w:pStyle w:val="FirstParagraph"/>
      </w:pPr>
      <w:r>
        <w:t xml:space="preserve">Сотрудник: менеджер по продажам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Руководитель: начальник отдела продаж</w:t>
      </w:r>
    </w:p>
    <w:p>
      <w:pPr>
        <w:pStyle w:val="BodyText"/>
      </w:pPr>
      <w:r>
        <w:t xml:space="preserve">П. П. Петров</w:t>
      </w:r>
    </w:p>
    <w:bookmarkStart w:id="10" w:name="ежедневный-отчёт-о-проделанной-работе"/>
    <w:p>
      <w:pPr>
        <w:pStyle w:val="Heading1"/>
      </w:pPr>
      <w:r>
        <w:t xml:space="preserve">Ежедневный отчёт о проделанной работе</w:t>
      </w:r>
    </w:p>
    <w:bookmarkStart w:id="9" w:name="отдел-продаж-неделя-913-ноября-2026-г."/>
    <w:p>
      <w:pPr>
        <w:pStyle w:val="Heading2"/>
      </w:pPr>
      <w:r>
        <w:t xml:space="preserve">отдел продаж, неделя 9–13 ноября 2026 г.</w:t>
      </w:r>
    </w:p>
    <w:p>
      <w:pPr>
        <w:pStyle w:val="FirstParagraph"/>
      </w:pPr>
      <w:r>
        <w:t xml:space="preserve">Период: 09.11.2026 — 13.11.2026</w:t>
      </w:r>
    </w:p>
    <w:p>
      <w:pPr>
        <w:pStyle w:val="BodyText"/>
      </w:pPr>
      <w:r>
        <w:t xml:space="preserve">Дата: 09.11.2026. Задача: обзвон новых заявок с сайта. Результат: 14 звонков, 6 контактов с ЛПР, 2 встречи назначены на 11 и 12 ноября. Часы: 3.</w:t>
      </w:r>
    </w:p>
    <w:p>
      <w:pPr>
        <w:pStyle w:val="BodyText"/>
      </w:pPr>
      <w:r>
        <w:t xml:space="preserve">Дата: 10.11.2026. Задача: коммерческое предложение для ООО «Ромашка». Результат: КП отправлено, счёт выставлен на 240 000 рублей, ответ ждём до 14 ноября. Часы: 2.</w:t>
      </w:r>
    </w:p>
    <w:p>
      <w:pPr>
        <w:pStyle w:val="BodyText"/>
      </w:pPr>
      <w:r>
        <w:t xml:space="preserve">Дата: 11.11.2026. Задача: встреча с ООО «Ромашка». Результат: согласовали объём работ, правки по смете до 13 ноября. Часы: 2.</w:t>
      </w:r>
    </w:p>
    <w:p>
      <w:pPr>
        <w:pStyle w:val="BodyText"/>
      </w:pPr>
      <w:r>
        <w:t xml:space="preserve">Дата: 12.11.2026. Задача: дожим старых заявок за октябрь. Результат: 9 звонков, 1 договор на 180 000 рублей, 3 клиента просят перезвонить в декабре. Часы: 3.</w:t>
      </w:r>
    </w:p>
    <w:p>
      <w:pPr>
        <w:pStyle w:val="BodyText"/>
      </w:pPr>
      <w:r>
        <w:t xml:space="preserve">Дата: 13.11.2026. Задача: правки по смете и передача договора в бухгалтерию. Результат: смета согласована, договор передан, счёт оплачен. Часы: 2.</w:t>
      </w:r>
    </w:p>
    <w:p>
      <w:pPr>
        <w:pStyle w:val="BodyText"/>
      </w:pPr>
      <w:r>
        <w:t xml:space="preserve">Итог за неделю: 23 звонка, 2 договора на 420 000 рублей, 1 сделка на согласовании. На следующую неделю: довести сделку с ООО «Ромашка» до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Сотрудник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Ежедневный отчёт о проделанной работе</dc:title>
  <dc:creator/>
  <dc:language>ru</dc:language>
  <cp:keywords/>
  <dcterms:created xsi:type="dcterms:W3CDTF">2026-11-07T20:37:44Z</dcterms:created>
  <dcterms:modified xsi:type="dcterms:W3CDTF">2026-11-07T20:37:44Z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