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строительной машины</w:t>
      </w:r>
    </w:p>
    <w:p>
      <w:pPr>
        <w:pStyle w:val="FirstParagraph"/>
      </w:pPr>
      <w:r>
        <w:t xml:space="preserve">ООО «Строймеханизация»</w:t>
      </w:r>
    </w:p>
    <w:p>
      <w:pPr>
        <w:pStyle w:val="BodyText"/>
      </w:pPr>
      <w:r>
        <w:t xml:space="preserve">Экскаватор-погрузчик JCB 3CX, гос. рег. знак 77-45 АА 1234</w:t>
      </w:r>
    </w:p>
    <w:p>
      <w:pPr>
        <w:pStyle w:val="BodyText"/>
      </w:pPr>
      <w:r>
        <w:t xml:space="preserve">Машинист С. А. Кузнецов, таб. № 47</w:t>
      </w:r>
    </w:p>
    <w:p>
      <w:pPr>
        <w:pStyle w:val="BodyText"/>
      </w:pPr>
      <w:r>
        <w:t xml:space="preserve">Объект «Жилой дом, ул. Лесная, 12»</w:t>
      </w:r>
    </w:p>
    <w:bookmarkStart w:id="10" w:name="путевой-лист-строительной-машины"/>
    <w:p>
      <w:pPr>
        <w:pStyle w:val="Heading1"/>
      </w:pPr>
      <w:r>
        <w:t xml:space="preserve">Путевой лист строительной машины</w:t>
      </w:r>
    </w:p>
    <w:bookmarkStart w:id="9" w:name="форма-эсм-2"/>
    <w:p>
      <w:pPr>
        <w:pStyle w:val="Heading2"/>
      </w:pPr>
      <w:r>
        <w:t xml:space="preserve">форма № ЭСМ-2</w:t>
      </w:r>
    </w:p>
    <w:p>
      <w:pPr>
        <w:pStyle w:val="FirstParagraph"/>
      </w:pPr>
      <w:r>
        <w:t xml:space="preserve">30 октября 2026 г. № 218</w:t>
      </w:r>
    </w:p>
    <w:p>
      <w:pPr>
        <w:pStyle w:val="BodyText"/>
      </w:pPr>
      <w:r>
        <w:t xml:space="preserve">Задание: планировка грунта на объекте «Жилой дом, ул. Лесная, 12». Работа с 8:00 до 17:00, обед с 12:00 до 13:00.</w:t>
      </w:r>
    </w:p>
    <w:p>
      <w:pPr>
        <w:pStyle w:val="BodyText"/>
      </w:pPr>
      <w:r>
        <w:t xml:space="preserve">Машина исправна, выезд разрешён. Механик И. П. Соколов.</w:t>
      </w:r>
    </w:p>
    <w:p>
      <w:pPr>
        <w:pStyle w:val="BodyText"/>
      </w:pPr>
      <w:r>
        <w:t xml:space="preserve">Медосмотр пройден 30.10.2026 в 07:40, допуск к работе. Фельдшер Н. В. Орлова.</w:t>
      </w:r>
    </w:p>
    <w:p>
      <w:pPr>
        <w:pStyle w:val="BodyText"/>
      </w:pPr>
      <w:r>
        <w:t xml:space="preserve">За смену отработано 8 часов, в том числе 6 часов на объекте; пробег 34 км; дизельное топливо — 42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Машинист</w:t>
            </w:r>
          </w:p>
          <w:p>
            <w:pPr>
              <w:pStyle w:val="BodyText"/>
            </w:pPr>
            <w:r>
              <w:t xml:space="preserve">Машинист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И. П.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 работ</w:t>
            </w:r>
          </w:p>
          <w:p>
            <w:pPr>
              <w:pStyle w:val="BodyText"/>
            </w:pPr>
            <w:r>
              <w:t xml:space="preserve">Прораб участка</w:t>
            </w:r>
          </w:p>
          <w:p>
            <w:pPr>
              <w:pStyle w:val="BodyText"/>
            </w:pPr>
            <w:r>
              <w:t xml:space="preserve">____________ / А. В. Морозов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строительной машины</dc:title>
  <dc:creator/>
  <dc:language>ru</dc:language>
  <cp:keywords/>
  <dcterms:created xsi:type="dcterms:W3CDTF">2026-11-04T20:32:45Z</dcterms:created>
  <dcterms:modified xsi:type="dcterms:W3CDTF">2026-11-04T20:32:45Z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