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 № 127</w:t>
      </w:r>
    </w:p>
    <w:p>
      <w:pPr>
        <w:pStyle w:val="FirstParagraph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р/с 40702810400000012345 в ПАО Сбербанк, г. Москва</w:t>
      </w:r>
    </w:p>
    <w:p>
      <w:pPr>
        <w:pStyle w:val="BodyText"/>
      </w:pPr>
      <w:r>
        <w:t xml:space="preserve">БИК 044525225, к/с 30101810400000000225</w:t>
      </w:r>
    </w:p>
    <w:bookmarkStart w:id="10" w:name="платёжное-поручение-127"/>
    <w:p>
      <w:pPr>
        <w:pStyle w:val="Heading1"/>
      </w:pPr>
      <w:r>
        <w:t xml:space="preserve">Платёжное поручение № 127</w:t>
      </w:r>
    </w:p>
    <w:bookmarkStart w:id="9" w:name="Xc8f1b0720b1a58c0df415e1fa2c107a4542cad4"/>
    <w:p>
      <w:pPr>
        <w:pStyle w:val="Heading2"/>
      </w:pPr>
      <w:r>
        <w:t xml:space="preserve">на перечисление единого налогового платежа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Получатель: Казначейство России (ФНС России), ИНН 7727406020, КПП 770701001</w:t>
      </w:r>
    </w:p>
    <w:p>
      <w:pPr>
        <w:pStyle w:val="BodyText"/>
      </w:pPr>
      <w:r>
        <w:t xml:space="preserve">Счёт получателя: 03100643000000018500 в ОКЦ № 7 ГУ Банка России по ЦФО // УФК по Тульской области, г. Тула, БИК 017003983, счёт банка получателя 40102810445370000059</w:t>
      </w:r>
    </w:p>
    <w:p>
      <w:pPr>
        <w:pStyle w:val="BodyText"/>
      </w:pPr>
      <w:r>
        <w:t xml:space="preserve">Сумма: 125 000,00 ₽</w:t>
      </w:r>
    </w:p>
    <w:p>
      <w:pPr>
        <w:pStyle w:val="BodyText"/>
      </w:pPr>
      <w:r>
        <w:t xml:space="preserve">Назначение платежа: Единый налоговый платеж за октябрь 2026 года. НДС 0-00</w:t>
      </w:r>
    </w:p>
    <w:p>
      <w:pPr>
        <w:pStyle w:val="BodyText"/>
      </w:pPr>
      <w:r>
        <w:t xml:space="preserve">Поля 104–109: 18201061201010000510; 0; 0; 0; 0; 0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 № 127</dc:title>
  <dc:creator/>
  <dc:language>ru</dc:language>
  <cp:keywords/>
  <dcterms:created xsi:type="dcterms:W3CDTF">2026-10-28T22:23:38Z</dcterms:created>
  <dcterms:modified xsi:type="dcterms:W3CDTF">2026-10-28T22:23:38Z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