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685dd091acdadf56fbf284f4676ac2649808ac"/>
    <w:p>
      <w:pPr>
        <w:pStyle w:val="Heading2"/>
      </w:pPr>
      <w:r>
        <w:t xml:space="preserve">на проведение регистрационных действий по постановке транспортного средства на учёт в органах ГИБДД</w:t>
      </w:r>
    </w:p>
    <w:p>
      <w:pPr>
        <w:pStyle w:val="FirstParagraph"/>
      </w:pPr>
      <w:r>
        <w:t xml:space="preserve">[полное наименование доверителя], зарегистрированное по адресу: ____________________, ИНН ____________, ОГРН ____________, в лице ____________________, действующего на основании ____________________, уполномочивает</w:t>
      </w:r>
    </w:p>
    <w:p>
      <w:pPr>
        <w:pStyle w:val="BodyText"/>
      </w:pPr>
      <w:r>
        <w:t xml:space="preserve">[должность, фамилия, имя, отчество доверенного лица], зарегистрированного по адресу: ____________________, паспорт серия ____________ номер ____________, выдан ____________________,</w:t>
      </w:r>
    </w:p>
    <w:p>
      <w:pPr>
        <w:pStyle w:val="BodyText"/>
      </w:pPr>
      <w:r>
        <w:t xml:space="preserve">на совершение необходимых регистрационных действий по постановке на учёт в органах ГИБДД транспортного средства: ____________________, идентификационный номер (VIN) ____________________, год выпуска ____________, цвет ____________, двигатель № ____________, кузов № ____________,</w:t>
      </w:r>
    </w:p>
    <w:p>
      <w:pPr>
        <w:pStyle w:val="BodyText"/>
      </w:pPr>
      <w:r>
        <w:t xml:space="preserve">оплачивать все необходимые сборы и пошлины, получать паспорт транспортного средства и свидетельство о регистрации, подавать и подписывать заявления, получать государственные регистрационные знаки, проходить осмотр транспортного средства.</w:t>
      </w:r>
    </w:p>
    <w:p>
      <w:pPr>
        <w:pStyle w:val="BodyText"/>
      </w:pPr>
      <w:r>
        <w:t xml:space="preserve">Настоящая доверенность выдана сроком на ____________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2026-10-30T21:48:20Z</dcterms:created>
  <dcterms:modified xsi:type="dcterms:W3CDTF">2026-10-30T21:48:20Z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