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«Ромашка», ИНН 7701234567, ОГРН 1157746123456, адрес: 101000, г. Москва, ул. Примерная, д. 1, офис 10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ооо-ромашка"/>
    <w:p>
      <w:pPr>
        <w:pStyle w:val="Heading2"/>
      </w:pPr>
      <w:r>
        <w:t xml:space="preserve">на представление интересов ООО «Ромашка»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уполномочивает Иванова Ивана Ивановича, паспорт гражданина РФ серия 4500 № 123456, выдан ОВД района «Примерный» г. Москвы 01.01.2010, зарегистрированного по адресу: г. Москва, ул. Примерная, д. 2, кв. 3,</w:t>
      </w:r>
    </w:p>
    <w:p>
      <w:pPr>
        <w:pStyle w:val="BodyText"/>
      </w:pPr>
      <w:r>
        <w:t xml:space="preserve">представлять интересы ООО «Ромашка» во всех государственных и муниципальных органах, учреждениях и организациях, в том числе в налоговых органах, судах, органах местного самоуправления, банках, а также перед любыми физическими и юридическими лицами по всем вопросам деятельности общества.</w:t>
      </w:r>
    </w:p>
    <w:p>
      <w:pPr>
        <w:pStyle w:val="BodyText"/>
      </w:pPr>
      <w:r>
        <w:t xml:space="preserve">Для выполнения указанных полномочий предоставляется право подписывать и подавать от имени общества заявления, ходатайства, жалобы, получать и представлять документы, в том числе с правом получения и предъявления оригиналов учредительных документов, свидетельств, выписок из ЕГРЮЛ, справок и иных документов, совершать все действия, связанные с выполнением данного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2026-10-30T21:48:17Z</dcterms:created>
  <dcterms:modified xsi:type="dcterms:W3CDTF">2026-10-30T21:48:17Z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