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Наименование, ИНН, ОГРН и адрес организации: ______________________________</w:t>
      </w:r>
    </w:p>
    <w:p>
      <w:pPr>
        <w:pStyle w:val="BodyText"/>
      </w:pPr>
      <w:r>
        <w:t xml:space="preserve">в лице _________________________________________, действующего на основании 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едставление-интересов-ооо-ромашка"/>
    <w:p>
      <w:pPr>
        <w:pStyle w:val="Heading2"/>
      </w:pPr>
      <w:r>
        <w:t xml:space="preserve">на представление интересов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уполномочивает ______________________________________________ (фамилия, имя, отчество), паспорт ____________________, выдан ____________________, зарегистрированного по адресу: ______________________________,</w:t>
      </w:r>
    </w:p>
    <w:p>
      <w:pPr>
        <w:pStyle w:val="BodyText"/>
      </w:pPr>
      <w:r>
        <w:t xml:space="preserve">представлять интересы ______________________________________________ во всех государственных и муниципальных органах, учреждениях и организациях, в том числе ______________________________________________, а также перед любыми физическими и юридическими лицами по вопросам: ______________________________________________.</w:t>
      </w:r>
    </w:p>
    <w:p>
      <w:pPr>
        <w:pStyle w:val="BodyText"/>
      </w:pPr>
      <w:r>
        <w:t xml:space="preserve">Для выполнения указанных полномочий предоставляется право подписывать и подавать от имени общества заявления, ходатайства, жалобы, получать и представлять документы, в том числе ______________________________________________, совершать все действия, связанные с выполнением данного поручения.</w:t>
      </w:r>
    </w:p>
    <w:p>
      <w:pPr>
        <w:pStyle w:val="BodyText"/>
      </w:pPr>
      <w:r>
        <w:t xml:space="preserve">Доверенность выдана с правом / без права передоверия и действует до «___» __________ 20__ года.</w:t>
      </w:r>
    </w:p>
    <w:p>
      <w:pPr>
        <w:pStyle w:val="BodyText"/>
      </w:pPr>
      <w:r>
        <w:t xml:space="preserve">Подпись ________________________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2026-10-30T21:48:17Z</dcterms:created>
  <dcterms:modified xsi:type="dcterms:W3CDTF">2026-10-30T21:48:17Z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