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Индивидуальный предприниматель Иванов Иван Иванович, ОГРНИП 123456789012345, ИНН 123456789012, адрес: 123456, г. Москва, ул. Примерная, д. 1, кв. 1,</w:t>
      </w:r>
    </w:p>
    <w:p>
      <w:pPr>
        <w:pStyle w:val="BodyText"/>
      </w:pPr>
      <w:r>
        <w:t xml:space="preserve">настоящей доверенностью уполномочивает</w:t>
      </w:r>
    </w:p>
    <w:p>
      <w:pPr>
        <w:pStyle w:val="BodyText"/>
      </w:pPr>
      <w:r>
        <w:t xml:space="preserve">Петрова Петра Петровича, паспорт серии 1234 № 567890, выдан 01.01.2010 ОВД района Примерный г. Москвы, зарегистрированного по адресу: 123456, г. Москва, ул. Примерная, д. 2, кв. 3,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15f5343e4ad907c6a275a0b5373f7d4a113406b"/>
    <w:p>
      <w:pPr>
        <w:pStyle w:val="Heading2"/>
      </w:pPr>
      <w:r>
        <w:t xml:space="preserve">на представление интересов индивидуального предпринимателя</w:t>
      </w:r>
    </w:p>
    <w:p>
      <w:pPr>
        <w:pStyle w:val="FirstParagraph"/>
      </w:pPr>
      <w:r>
        <w:t xml:space="preserve">«01» ноября 2026 г.</w:t>
      </w:r>
    </w:p>
    <w:p>
      <w:pPr>
        <w:pStyle w:val="BodyText"/>
      </w:pPr>
      <w:r>
        <w:t xml:space="preserve">представлять интересы индивидуального предпринимателя во всех государственных органах, органах местного самоуправления, коммерческих и некоммерческих организациях, в том числе в налоговых органах, внебюджетных фондах, банках, судах,</w:t>
      </w:r>
    </w:p>
    <w:p>
      <w:pPr>
        <w:pStyle w:val="BodyText"/>
      </w:pPr>
      <w:r>
        <w:t xml:space="preserve">сдавать и получать документы, подписывать договоры, акты, заявления и иные документы, получать материальные ценности и денежные средства, совершать все действия, связанные с выполнением этого поручения.</w:t>
      </w:r>
    </w:p>
    <w:p>
      <w:pPr>
        <w:pStyle w:val="BodyText"/>
      </w:pPr>
      <w:r>
        <w:t xml:space="preserve">Доверенность выдана без права передоверия.</w:t>
      </w:r>
    </w:p>
    <w:p>
      <w:pPr>
        <w:pStyle w:val="BodyText"/>
      </w:pPr>
      <w:r>
        <w:t xml:space="preserve">Срок действия доверенности: один год.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2026-10-28T22:23:36Z</dcterms:created>
  <dcterms:modified xsi:type="dcterms:W3CDTF">2026-10-28T22:23:36Z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