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Доверенность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ИНН 7701234567, ОГРН 1157746123456</w:t>
      </w:r>
    </w:p>
    <w:p>
      <w:pPr>
        <w:pStyle w:val="BodyText"/>
      </w:pPr>
      <w:r>
        <w:t xml:space="preserve">125009, г. Москва, ул. Тверская, д. 10, офис 5</w:t>
      </w:r>
    </w:p>
    <w:bookmarkStart w:id="10" w:name="доверенность"/>
    <w:p>
      <w:pPr>
        <w:pStyle w:val="Heading1"/>
      </w:pPr>
      <w:r>
        <w:t xml:space="preserve">Доверенность</w:t>
      </w:r>
    </w:p>
    <w:bookmarkStart w:id="9" w:name="X8f20e6ffa8123bde451852da2b369ea2b2c668b"/>
    <w:p>
      <w:pPr>
        <w:pStyle w:val="Heading2"/>
      </w:pPr>
      <w:r>
        <w:t xml:space="preserve">на получение товара и подписание сопроводительных документов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ООО «Ромашка» в лице генерального директора Петрова Петра Петровича, действующего на основании устава, уполномочивает начальника отдела снабжения Иванова Ивана Ивановича, паспорт 45 10 № 123456, выдан ОВД Тверского района г. Москвы 12.03.2010, на получение от ООО «Склад-Сервис» товара по договору поставки от 01.02.2026 № 17/П.</w:t>
      </w:r>
    </w:p>
    <w:p>
      <w:pPr>
        <w:pStyle w:val="BodyText"/>
      </w:pPr>
      <w:r>
        <w:t xml:space="preserve">Иванов И. И. вправе подписывать товарные накладные, акты приёма-передачи и иные сопроводительные документы на полученный товар, а также совершать действия, связанные с исполнением этого поручения.</w:t>
      </w:r>
    </w:p>
    <w:p>
      <w:pPr>
        <w:pStyle w:val="BodyText"/>
      </w:pPr>
      <w:r>
        <w:t xml:space="preserve">Доверенность выдана без права передоверия и действует до 31 декабря 2026 года.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доверенностью ознакомлен</w:t>
            </w:r>
          </w:p>
          <w:p>
            <w:pPr>
              <w:pStyle w:val="BodyText"/>
            </w:pPr>
            <w:r>
              <w:t xml:space="preserve">Начальник отдела снабжения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</dc:title>
  <dc:creator/>
  <dc:language>ru</dc:language>
  <cp:keywords/>
  <dcterms:created xsi:type="dcterms:W3CDTF">2026-11-07T20:37:29Z</dcterms:created>
  <dcterms:modified xsi:type="dcterms:W3CDTF">2026-11-07T20:37:29Z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