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b1192bf19e20ac7c4a8d444778f6ff1ae711165"/>
    <w:p>
      <w:pPr>
        <w:pStyle w:val="Heading2"/>
      </w:pPr>
      <w:r>
        <w:t xml:space="preserve">на осуществление действий от имени участника размещения заказа</w:t>
      </w:r>
    </w:p>
    <w:p>
      <w:pPr>
        <w:pStyle w:val="FirstParagraph"/>
      </w:pPr>
      <w:r>
        <w:t xml:space="preserve">16 ноября 2026 г. № 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начальника отдела закупок Иванову Ирину Ивановну (паспорт 45 12 № 123456, выдан 10.03.2015 ОВД района Хамовники г. Москвы) на осуществление от имени ООО «Ромашка» действий по участию в закупках товаров, работ и услуг, в том числе в электронной форме.</w:t>
      </w:r>
    </w:p>
    <w:p>
      <w:pPr>
        <w:pStyle w:val="BodyText"/>
      </w:pPr>
      <w:r>
        <w:t xml:space="preserve">Доверенное лицо вправе: подавать заявки на участие в закупках и подписывать их, включая заявки в электронной форме; прилагать и подписывать документы в составе заявки; давать разъяснения и вести переписку с заказчиком, оператором электронной площадки и комиссией; участвовать в торгах, подавать ценовые предложения; подписывать протоколы, договоры и соглашения по итогам закупки; получать и передавать документы, связанные с закупкой.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Ивановой И. И. удостоверяю.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Начальник отдела закупок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2026-11-04T20:32:31Z</dcterms:created>
  <dcterms:modified xsi:type="dcterms:W3CDTF">2026-11-04T20:32:31Z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