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____________________________, именуемое в дальнейшем «Покупатель», в лице ____________________________, действующего на основании ____________________________,</w:t>
      </w:r>
    </w:p>
    <w:p>
      <w:pPr>
        <w:pStyle w:val="BodyText"/>
      </w:pPr>
      <w:r>
        <w:t xml:space="preserve">и ____________________________, именуемое в дальнейшем «Поставщик», в лице ____________________________, действующего на основании ____________________________,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29e01bcde62b4655d02daefc9ac11a00b1457e"/>
    <w:p>
      <w:pPr>
        <w:pStyle w:val="Heading2"/>
      </w:pPr>
      <w:r>
        <w:t xml:space="preserve">к спецификации № 3 от 12 октября 2026 г. к договору поставки № 47/2026 от 1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настоящий документ о том, что в спецификацию № ____ от «___» __________ 20__ г. к договору поставки № ____ от «___» __________ 20__ г. вносятся следующие изменения.</w:t>
      </w:r>
    </w:p>
    <w:p>
      <w:pPr>
        <w:pStyle w:val="BodyText"/>
      </w:pPr>
      <w:r>
        <w:t xml:space="preserve">1. В строке ___ спецификации ____________________________ изменить с ____________________________ на ____________________________.</w:t>
      </w:r>
    </w:p>
    <w:p>
      <w:pPr>
        <w:pStyle w:val="BodyText"/>
      </w:pPr>
      <w:r>
        <w:t xml:space="preserve">2. Пункт ___ спецификации изложить в редакции: ____________________________.</w:t>
      </w:r>
    </w:p>
    <w:p>
      <w:pPr>
        <w:pStyle w:val="BodyText"/>
      </w:pPr>
      <w:r>
        <w:t xml:space="preserve">3. Изменения вступают в силу с ____________________________ и распространяются на ____________________________. Остальные условия спецификации и договора поставки остаются без изменений.</w:t>
      </w:r>
    </w:p>
    <w:p>
      <w:pPr>
        <w:pStyle w:val="BodyText"/>
      </w:pPr>
      <w:r>
        <w:t xml:space="preserve">4. Настоящее соглашение — неотъемлемая часть договора поставки № ____ от «___» __________ 20__ г.,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2026-11-01T20:32:34Z</dcterms:created>
  <dcterms:modified xsi:type="dcterms:W3CDTF">2026-11-01T20:32:34Z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