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________________________________________, именуемое в дальнейшем «Заказчик», в лице ______________________________, действующего на основании ______________________________, с одной стороны,</w:t>
      </w:r>
    </w:p>
    <w:p>
      <w:pPr>
        <w:pStyle w:val="BodyText"/>
      </w:pPr>
      <w:r>
        <w:t xml:space="preserve">и ________________________________________, именуемое в дальнейшем «Исполнитель», в лице ______________________________, действующего на основании ______________________________, с другой стороны,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aee69c0bbd16ae0bf88b859e70f412959cbe76e"/>
    <w:p>
      <w:pPr>
        <w:pStyle w:val="Heading2"/>
      </w:pPr>
      <w:r>
        <w:t xml:space="preserve">к договору от «___» __________ 20__ г. № ____ об увеличении стоимости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В связи с ________________________________________ стороны договорились увеличить стоимость договора на ____ % — до ____________________ (____________________) рублей, включая НДС по ставке ____ %.</w:t>
      </w:r>
    </w:p>
    <w:p>
      <w:pPr>
        <w:pStyle w:val="BodyText"/>
      </w:pPr>
      <w:r>
        <w:t xml:space="preserve">2. Стоимость услуг по договору с «___» __________ 20__ г. составляет ____________________ рублей, в том числе НДС ____ % — ____________________ рублей.</w:t>
      </w:r>
    </w:p>
    <w:p>
      <w:pPr>
        <w:pStyle w:val="BodyText"/>
      </w:pPr>
      <w:r>
        <w:t xml:space="preserve">3. Остальные условия договора от «___» __________ 20__ г. № ____ остаются без изменений.</w:t>
      </w:r>
    </w:p>
    <w:p>
      <w:pPr>
        <w:pStyle w:val="BodyText"/>
      </w:pPr>
      <w:r>
        <w:t xml:space="preserve">4. Настоящее Соглашение вступает в силу с момента подписания, является неотъемлемой частью договора и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2026-11-01T20:32:32Z</dcterms:created>
  <dcterms:modified xsi:type="dcterms:W3CDTF">2026-11-01T20:32:32Z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