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Должностная инструкция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олжностная-инструкция"/>
    <w:p>
      <w:pPr>
        <w:pStyle w:val="Heading1"/>
      </w:pPr>
      <w:r>
        <w:t xml:space="preserve">Должностная инструкция</w:t>
      </w:r>
    </w:p>
    <w:bookmarkStart w:id="9" w:name="менеджера-по-маркетплейсам"/>
    <w:p>
      <w:pPr>
        <w:pStyle w:val="Heading2"/>
      </w:pPr>
      <w:r>
        <w:t xml:space="preserve">менеджера по маркетплейсам</w:t>
      </w:r>
    </w:p>
    <w:p>
      <w:pPr>
        <w:pStyle w:val="FirstParagraph"/>
      </w:pPr>
      <w:r>
        <w:t xml:space="preserve">1. Общие положения</w:t>
      </w:r>
    </w:p>
    <w:p>
      <w:pPr>
        <w:pStyle w:val="BodyText"/>
      </w:pPr>
      <w:r>
        <w:t xml:space="preserve">1.1. Менеджер по маркетплейсам относится к категории специалистов и подчиняется ______________________________________.</w:t>
      </w:r>
    </w:p>
    <w:p>
      <w:pPr>
        <w:pStyle w:val="BodyText"/>
      </w:pPr>
      <w:r>
        <w:t xml:space="preserve">1.2. На должность назначается лицо с ______________________________________.</w:t>
      </w:r>
    </w:p>
    <w:p>
      <w:pPr>
        <w:pStyle w:val="BodyText"/>
      </w:pPr>
      <w:r>
        <w:t xml:space="preserve">1.3. Менеджер по маркетплейсам руководствуется ______________________________________.</w:t>
      </w:r>
    </w:p>
    <w:p>
      <w:pPr>
        <w:pStyle w:val="BodyText"/>
      </w:pPr>
      <w:r>
        <w:t xml:space="preserve">2. Должностные обязанности</w:t>
      </w:r>
    </w:p>
    <w:p>
      <w:pPr>
        <w:pStyle w:val="BodyText"/>
      </w:pPr>
      <w:r>
        <w:t xml:space="preserve">2.1. Ведёт кабинеты продавца на площадках и следит, чтобы карточки товаров были заполнены полностью: ______________________________________.</w:t>
      </w:r>
    </w:p>
    <w:p>
      <w:pPr>
        <w:pStyle w:val="BodyText"/>
      </w:pPr>
      <w:r>
        <w:t xml:space="preserve">2.2. Готовит задания дизайнеру и фотографу: ______________________________________.</w:t>
      </w:r>
    </w:p>
    <w:p>
      <w:pPr>
        <w:pStyle w:val="BodyText"/>
      </w:pPr>
      <w:r>
        <w:t xml:space="preserve">2.3. Планирует поставки: ______________________________________.</w:t>
      </w:r>
    </w:p>
    <w:p>
      <w:pPr>
        <w:pStyle w:val="BodyText"/>
      </w:pPr>
      <w:r>
        <w:t xml:space="preserve">2.4. Следит за ценами и акциями площадки: ______________________________________.</w:t>
      </w:r>
    </w:p>
    <w:p>
      <w:pPr>
        <w:pStyle w:val="BodyText"/>
      </w:pPr>
      <w:r>
        <w:t xml:space="preserve">2.5. Запускает рекламные кампании внутри площадки: ______________________________________.</w:t>
      </w:r>
    </w:p>
    <w:p>
      <w:pPr>
        <w:pStyle w:val="BodyText"/>
      </w:pPr>
      <w:r>
        <w:t xml:space="preserve">2.6. Отвечает на вопросы покупателей и отзывы: ______________________________________.</w:t>
      </w:r>
    </w:p>
    <w:p>
      <w:pPr>
        <w:pStyle w:val="BodyText"/>
      </w:pPr>
      <w:r>
        <w:t xml:space="preserve">2.7. Сводит отчёты площадок о реализации с данными учёта: ______________________________________.</w:t>
      </w:r>
    </w:p>
    <w:p>
      <w:pPr>
        <w:pStyle w:val="BodyText"/>
      </w:pPr>
      <w:r>
        <w:t xml:space="preserve">2.8. Раз в неделю готовит руководителю отчёт: ______________________________________.</w:t>
      </w:r>
    </w:p>
    <w:p>
      <w:pPr>
        <w:pStyle w:val="BodyText"/>
      </w:pPr>
      <w:r>
        <w:t xml:space="preserve">3. Права</w:t>
      </w:r>
    </w:p>
    <w:p>
      <w:pPr>
        <w:pStyle w:val="BodyText"/>
      </w:pPr>
      <w:r>
        <w:t xml:space="preserve">3.1. Запрашивать ______________________________________.</w:t>
      </w:r>
    </w:p>
    <w:p>
      <w:pPr>
        <w:pStyle w:val="BodyText"/>
      </w:pPr>
      <w:r>
        <w:t xml:space="preserve">3.2. Вносить руководителю предложения: ______________________________________.</w:t>
      </w:r>
    </w:p>
    <w:p>
      <w:pPr>
        <w:pStyle w:val="BodyText"/>
      </w:pPr>
      <w:r>
        <w:t xml:space="preserve">3.3. Требовать от ______________________________________.</w:t>
      </w:r>
    </w:p>
    <w:p>
      <w:pPr>
        <w:pStyle w:val="BodyText"/>
      </w:pPr>
      <w:r>
        <w:t xml:space="preserve">4. Ответственность</w:t>
      </w:r>
    </w:p>
    <w:p>
      <w:pPr>
        <w:pStyle w:val="BodyText"/>
      </w:pPr>
      <w:r>
        <w:t xml:space="preserve">4.1. За неисполнение обязанностей — ______________________________________.</w:t>
      </w:r>
    </w:p>
    <w:p>
      <w:pPr>
        <w:pStyle w:val="BodyText"/>
      </w:pPr>
      <w:r>
        <w:t xml:space="preserve">4.2. За блокировку кабинета из-за нарушения правил площадки — ______________________________________.</w:t>
      </w:r>
    </w:p>
    <w:p>
      <w:pPr>
        <w:pStyle w:val="BodyText"/>
      </w:pPr>
      <w:r>
        <w:t xml:space="preserve">4.3. За разглашение коммерческой тайны: ______________________________________.</w:t>
      </w:r>
    </w:p>
    <w:p>
      <w:pPr>
        <w:pStyle w:val="BodyText"/>
      </w:pPr>
      <w:r>
        <w:t xml:space="preserve">5. Заключительные положения</w:t>
      </w:r>
    </w:p>
    <w:p>
      <w:pPr>
        <w:pStyle w:val="BodyText"/>
      </w:pPr>
      <w:r>
        <w:t xml:space="preserve">5.1. С инструкцией ознакомлен, экземпляр получил.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Должностная инструкция</dc:title>
  <dc:creator/>
  <dc:language>ru</dc:language>
  <cp:keywords/>
  <dcterms:created xsi:type="dcterms:W3CDTF">2026-11-07T20:36:34Z</dcterms:created>
  <dcterms:modified xsi:type="dcterms:W3CDTF">2026-11-07T20:36:34Z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