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делопроизводителя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[должность руководителя]</w:t>
      </w:r>
    </w:p>
    <w:p>
      <w:pPr>
        <w:pStyle w:val="BodyText"/>
      </w:pPr>
      <w:r>
        <w:t xml:space="preserve">[фамилия, инициалы]</w:t>
      </w:r>
    </w:p>
    <w:p>
      <w:pPr>
        <w:pStyle w:val="BodyText"/>
      </w:pPr>
      <w:r>
        <w:t xml:space="preserve">«___» __________ 20__ г.</w:t>
      </w:r>
    </w:p>
    <w:bookmarkStart w:id="9" w:name="должностная-инструкция-делопроизводителя"/>
    <w:p>
      <w:pPr>
        <w:pStyle w:val="Heading1"/>
      </w:pPr>
      <w:r>
        <w:t xml:space="preserve">Должностная инструкция делопроизводителя</w:t>
      </w:r>
    </w:p>
    <w:p>
      <w:pPr>
        <w:pStyle w:val="FirstParagraph"/>
      </w:pPr>
      <w:r>
        <w:t xml:space="preserve">1. Общие положения. 1.1. Должность относится к категории ________________. 1.2. Требования к образованию и стажу: ________________. 1.3. Подчиняется ________________. 1.4. На время отсутствия замещает ________________.</w:t>
      </w:r>
    </w:p>
    <w:p>
      <w:pPr>
        <w:pStyle w:val="BodyText"/>
      </w:pPr>
      <w:r>
        <w:t xml:space="preserve">2. Трудовая функция. 2.1. ________________. 2.2. ________________. 2.3. ________________. 2.4. ________________. 2.5. ________________. 2.6. ________________.</w:t>
      </w:r>
    </w:p>
    <w:p>
      <w:pPr>
        <w:pStyle w:val="BodyText"/>
      </w:pPr>
      <w:r>
        <w:t xml:space="preserve">3. Права. 3.1. ________________. 3.2. ________________. 3.3. ________________.</w:t>
      </w:r>
    </w:p>
    <w:p>
      <w:pPr>
        <w:pStyle w:val="BodyText"/>
      </w:pPr>
      <w:r>
        <w:t xml:space="preserve">4. Ответственность. 4.1. ________________. 4.2. ________________. 4.3. 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делопроизводителя</dc:title>
  <dc:creator/>
  <dc:language>ru</dc:language>
  <cp:keywords/>
  <dcterms:created xsi:type="dcterms:W3CDTF">2026-11-02T20:32:17Z</dcterms:created>
  <dcterms:modified xsi:type="dcterms:W3CDTF">2026-11-02T20:32:17Z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