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Докладная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кладная-записка"/>
    <w:p>
      <w:pPr>
        <w:pStyle w:val="Heading1"/>
      </w:pPr>
      <w:r>
        <w:t xml:space="preserve">Докладная записка</w:t>
      </w:r>
    </w:p>
    <w:bookmarkStart w:id="9" w:name="X212590e485ceb84f3a2721016cb4eff06fbf69d"/>
    <w:p>
      <w:pPr>
        <w:pStyle w:val="Heading2"/>
      </w:pPr>
      <w:r>
        <w:t xml:space="preserve">о ненадлежащем исполнении должностных обязанностей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Довожу до Вашего сведения: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/>
  <dc:language>ru</dc:language>
  <cp:keywords/>
  <dcterms:created xsi:type="dcterms:W3CDTF">2026-11-04T20:32:20Z</dcterms:created>
  <dcterms:modified xsi:type="dcterms:W3CDTF">2026-11-04T20:32:20Z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