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залога</w:t>
      </w:r>
    </w:p>
    <w:p>
      <w:pPr>
        <w:pStyle w:val="FirstParagraph"/>
      </w:pPr>
      <w:r>
        <w:t xml:space="preserve">____________________________, именуемое в дальнейшем «Залогодержатель»,</w:t>
      </w:r>
    </w:p>
    <w:p>
      <w:pPr>
        <w:pStyle w:val="BodyText"/>
      </w:pPr>
      <w:r>
        <w:t xml:space="preserve">в лице ____________________, действующего на основании ______________,</w:t>
      </w:r>
    </w:p>
    <w:p>
      <w:pPr>
        <w:pStyle w:val="BodyText"/>
      </w:pPr>
      <w:r>
        <w:t xml:space="preserve">и ____________________________, именуемое в дальнейшем «Залогодатель»,</w:t>
      </w:r>
    </w:p>
    <w:p>
      <w:pPr>
        <w:pStyle w:val="BodyText"/>
      </w:pPr>
      <w:r>
        <w:t xml:space="preserve">в лице ____________________, действующего на основании ______________,</w:t>
      </w:r>
    </w:p>
    <w:bookmarkStart w:id="10" w:name="договор-залога"/>
    <w:p>
      <w:pPr>
        <w:pStyle w:val="Heading1"/>
      </w:pPr>
      <w:r>
        <w:t xml:space="preserve">Договор залога</w:t>
      </w:r>
    </w:p>
    <w:bookmarkStart w:id="9" w:name="X71f0593acb9d5e533e809dab2194dce4ee02432"/>
    <w:p>
      <w:pPr>
        <w:pStyle w:val="Heading2"/>
      </w:pPr>
      <w:r>
        <w:t xml:space="preserve">о залоге оборудования без передачи залогодержателю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залога: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Обеспечиваемое обязательство: существо, размер и срок исполнения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Стоимость предмета залога — ____________________ рублей.</w:t>
      </w:r>
    </w:p>
    <w:p>
      <w:pPr>
        <w:pStyle w:val="BodyText"/>
      </w:pPr>
      <w:r>
        <w:t xml:space="preserve">4. Порядок обращения взыскания: ________________________________________________</w:t>
      </w:r>
    </w:p>
    <w:p>
      <w:pPr>
        <w:pStyle w:val="BodyText"/>
      </w:pPr>
      <w:r>
        <w:t xml:space="preserve">5. Срок действия договора: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Залогодержатель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Залогодатель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</dc:title>
  <dc:creator/>
  <dc:language>ru</dc:language>
  <cp:keywords/>
  <dcterms:created xsi:type="dcterms:W3CDTF">2026-10-28T22:23:15Z</dcterms:created>
  <dcterms:modified xsi:type="dcterms:W3CDTF">2026-10-28T22:23:15Z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