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____________________________________, в лице ____________________________________, действующего на основании ______________________________, именуемое в дальнейшем «Заказчик», с одной стороны и ____________________________________, в лице ____________________________________, действующего на основании ______________________________, именуемый в дальнейшем «Исполнитель», с другой стороны</w:t>
      </w:r>
    </w:p>
    <w:p>
      <w:pPr>
        <w:pStyle w:val="BodyText"/>
      </w:pPr>
      <w:r>
        <w:t xml:space="preserve">1. Предмет договора. 1.1. Исполнитель обязуется по заданию Заказчика оказать услуги ____________________________________, а Заказчик обязуется принять и оплатить эти услуги. 1.2. Содержание, объём и этапы услуг: ____________________________________. 1.3. Услуги оказываются в срок с __________ по __________. 1.4. Результат услуг передаётся в виде ____________________________________.</w:t>
      </w:r>
    </w:p>
    <w:p>
      <w:pPr>
        <w:pStyle w:val="BodyText"/>
      </w:pPr>
      <w:r>
        <w:t xml:space="preserve">2. Цена и порядок оплаты. 2.1. Цена услуг — __________ рублей, ______________________. 2.2. Оплата: ____________________________________. 2.3. Оплата — ____________________________________.</w:t>
      </w:r>
    </w:p>
    <w:p>
      <w:pPr>
        <w:pStyle w:val="BodyText"/>
      </w:pPr>
      <w:r>
        <w:t xml:space="preserve">3. Порядок сдачи и приёмки. 3.1. По окончании услуг Исполнитель передаёт Заказчику ______________________ и акт оказанных услуг. 3.2. Заказчик подписывает акт или направляет мотивированный отказ в течение __________ рабочих дней. 3.3. Замечания Исполнитель устраняет в течение __________ рабочих дней.</w:t>
      </w:r>
    </w:p>
    <w:p>
      <w:pPr>
        <w:pStyle w:val="BodyText"/>
      </w:pPr>
      <w:r>
        <w:t xml:space="preserve">4. Ответственность. 4.1. За просрочку оплаты Заказчик платит пени ______ % от просроченной суммы за каждый день просрочки. 4.2. За просрочку оказания услуг Исполнитель платит пени ______ % от цены услуг за каждый день просрочки.</w:t>
      </w:r>
    </w:p>
    <w:p>
      <w:pPr>
        <w:pStyle w:val="BodyText"/>
      </w:pPr>
      <w:r>
        <w:t xml:space="preserve">5. Отказ от договора. 5.1. Заказчик вправе отказаться от договора в любое время, оплатив Исполнителю фактически понесённые им расходы. 5.2. Исполнитель вправе отказаться от договора в любое время, возместив Заказчику убытки в полном объёме.</w:t>
      </w:r>
    </w:p>
    <w:p>
      <w:pPr>
        <w:pStyle w:val="BodyText"/>
      </w:pPr>
      <w:r>
        <w:t xml:space="preserve">6. Прочие условия. 6.1. Споры стороны решают переговорами, при недостижении согласия — в ______________________. 6.2. Договор вступает в силу с даты подписания и действует до полного исполнения обязательств. 6.3. Договор составлен в __________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2026-11-07T06:45:19Z</dcterms:created>
  <dcterms:modified xsi:type="dcterms:W3CDTF">2026-11-07T06:45:19Z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