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[наименование], именуемое в дальнейшем «Цедент», в лице [должность, Ф. И. О.], действующего на основании [документ],</w:t>
      </w:r>
    </w:p>
    <w:p>
      <w:pPr>
        <w:pStyle w:val="BodyText"/>
      </w:pPr>
      <w:r>
        <w:t xml:space="preserve">и [наименование], именуемое в дальнейшем «Цессионарий», в лице [должность, Ф. И. О.], действующего на основании [документ],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по-договору-поставки"/>
    <w:p>
      <w:pPr>
        <w:pStyle w:val="Heading2"/>
      </w:pPr>
      <w:r>
        <w:t xml:space="preserve">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Цедент уступает, а Цессионарий принимает право требования к [должник] по договору [наименование, дата, номер] в размере ________ рублей, в том числе основной долг ________ рублей и [неустойка, проценты] ________ рублей.</w:t>
      </w:r>
    </w:p>
    <w:p>
      <w:pPr>
        <w:pStyle w:val="BodyText"/>
      </w:pPr>
      <w:r>
        <w:t xml:space="preserve">1.2. Право требования переходит к Цессионарию [в момент подписания договора / после оплаты / в иную дату].</w:t>
      </w:r>
    </w:p>
    <w:p>
      <w:pPr>
        <w:pStyle w:val="BodyText"/>
      </w:pPr>
      <w:r>
        <w:t xml:space="preserve">2.1. Цена уступаемого права требования — ________ рублей. Цессионарий платит её в течение ________ с даты [подписания договора / иного события] на счёт Цедента.</w:t>
      </w:r>
    </w:p>
    <w:p>
      <w:pPr>
        <w:pStyle w:val="BodyText"/>
      </w:pPr>
      <w:r>
        <w:t xml:space="preserve">2.2. Цедент передаёт Цессионарию в течение ________ договор, указанный в п. 1.1, со всеми приложениями и дополнительными соглашениями, а также [накладные, акты, счета, акт сверки, переписку].</w:t>
      </w:r>
    </w:p>
    <w:p>
      <w:pPr>
        <w:pStyle w:val="BodyText"/>
      </w:pPr>
      <w:r>
        <w:t xml:space="preserve">2.3. Цедент отвечает за действительность права требования, но не за [исполнение должником / платёжеспособность должника].</w:t>
      </w:r>
    </w:p>
    <w:p>
      <w:pPr>
        <w:pStyle w:val="BodyText"/>
      </w:pPr>
      <w:r>
        <w:t xml:space="preserve">3.1. Цедент обязуется в течение ________ уведомить должника об уступке и передать Цессионарию копию уведомления с отметкой о вручении.</w:t>
      </w:r>
    </w:p>
    <w:p>
      <w:pPr>
        <w:pStyle w:val="BodyText"/>
      </w:pPr>
      <w:r>
        <w:t xml:space="preserve">4.1. За просрочку оплаты Цессионарий платит Цеденту пени ________ % от неоплаченной суммы за каждый день просрочки.</w:t>
      </w:r>
    </w:p>
    <w:p>
      <w:pPr>
        <w:pStyle w:val="BodyText"/>
      </w:pPr>
      <w:r>
        <w:t xml:space="preserve">5.1. Договор вступает в силу с даты подписания и действует до [полного исполнения обязательств / иной срок].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2026-11-02T20:32:12Z</dcterms:created>
  <dcterms:modified xsi:type="dcterms:W3CDTF">2026-11-02T20:32:12Z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