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рабочего места</w:t>
      </w:r>
    </w:p>
    <w:p>
      <w:pPr>
        <w:pStyle w:val="FirstParagraph"/>
      </w:pPr>
      <w:r>
        <w:t xml:space="preserve">Арендатор: ______________________________</w:t>
      </w:r>
    </w:p>
    <w:p>
      <w:pPr>
        <w:pStyle w:val="BodyText"/>
      </w:pPr>
      <w:r>
        <w:t xml:space="preserve">Субарендатор: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субаренды-рабочего-места"/>
    <w:p>
      <w:pPr>
        <w:pStyle w:val="Heading1"/>
      </w:pPr>
      <w:r>
        <w:t xml:space="preserve">Договор субаренды рабочего места</w:t>
      </w:r>
    </w:p>
    <w:bookmarkStart w:id="9" w:name="в-салоне-красоты"/>
    <w:p>
      <w:pPr>
        <w:pStyle w:val="Heading2"/>
      </w:pPr>
      <w:r>
        <w:t xml:space="preserve">в салоне красоты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Плата и порядок расчётов: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Доступ и режим работы: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Субарендатора: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расторжение: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рабочего места</dc:title>
  <dc:creator/>
  <dc:language>ru</dc:language>
  <cp:keywords/>
  <dcterms:created xsi:type="dcterms:W3CDTF">2026-11-03T20:33:15Z</dcterms:created>
  <dcterms:modified xsi:type="dcterms:W3CDTF">2026-11-03T20:33:15Z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