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Типовой контракт на оказание охранных услуг</w:t>
      </w:r>
    </w:p>
    <w:p>
      <w:pPr>
        <w:pStyle w:val="FirstParagraph"/>
      </w:pPr>
      <w:r>
        <w:t xml:space="preserve">г. Екатеринбург</w:t>
      </w:r>
    </w:p>
    <w:p>
      <w:pPr>
        <w:pStyle w:val="BodyText"/>
      </w:pPr>
      <w:r>
        <w:t xml:space="preserve">«___» __________ 20__ г.</w:t>
      </w:r>
    </w:p>
    <w:bookmarkStart w:id="10" w:name="X156ce2aaf4452d6267ecb3c2a9d1714e6f51d81"/>
    <w:p>
      <w:pPr>
        <w:pStyle w:val="Heading1"/>
      </w:pPr>
      <w:r>
        <w:t xml:space="preserve">Типовой контракт на оказание охранных услуг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«12» января 2027 г. № 3</w:t>
      </w:r>
    </w:p>
    <w:p>
      <w:pPr>
        <w:pStyle w:val="BodyText"/>
      </w:pPr>
      <w:r>
        <w:t xml:space="preserve">Государственное бюджетное учреждение «Городской центр», именуемое в дальнейшем «Заказчик», в лице директора Смирнова Андрея Петровича, действующего на основании устава, с одной стороны и общество с ограниченной ответственностью «Щит», именуемое в дальнейшем «Исполнитель», в лице генерального директора Орлова Игоря Васильевича, действующего на основании устава, с другой стороны заключили настоящий контракт о нижеследующем.</w:t>
      </w:r>
    </w:p>
    <w:p>
      <w:pPr>
        <w:pStyle w:val="BodyText"/>
      </w:pPr>
      <w:r>
        <w:t xml:space="preserve">1.1. Исполнитель оказывает услуги охраны объекта по адресу: г. Екатеринбург, ул. Малышева, д. 51, в объёме и по цене, указанным в спецификации (приложение № 1) и техническом задании (приложение № 2).</w:t>
      </w:r>
    </w:p>
    <w:p>
      <w:pPr>
        <w:pStyle w:val="BodyText"/>
      </w:pPr>
      <w:r>
        <w:t xml:space="preserve">1.2. Вид охраны — физическая охрана объекта с круглосуточным постом, один охранник в смену. Исполнитель имеет лицензию на частную охранную деятельность, выданную территориальным органом Росгвардии.</w:t>
      </w:r>
    </w:p>
    <w:p>
      <w:pPr>
        <w:pStyle w:val="BodyText"/>
      </w:pPr>
      <w:r>
        <w:t xml:space="preserve">2.1. Цена контракта — ____________________ рублей, включает стоимость услуг за расчётный период и все расходы Исполнителя. Цена за единицу услуги — ____________________ рублей за один час охраны.</w:t>
      </w:r>
    </w:p>
    <w:p>
      <w:pPr>
        <w:pStyle w:val="BodyText"/>
      </w:pPr>
      <w:r>
        <w:t xml:space="preserve">2.2. Оплата — по акту оказанных услуг за расчётный период, в срок, установленный контрактом.</w:t>
      </w:r>
    </w:p>
    <w:p>
      <w:pPr>
        <w:pStyle w:val="BodyText"/>
      </w:pPr>
      <w:r>
        <w:t xml:space="preserve">3.1. Исполнитель начинает оказание услуг с «01» февраля 2027 г. и оказывает их до «31» декабря 2027 г.</w:t>
      </w:r>
    </w:p>
    <w:p>
      <w:pPr>
        <w:pStyle w:val="BodyText"/>
      </w:pPr>
      <w:r>
        <w:t xml:space="preserve">4.1. Исполнитель уведомляет территориальный орган Росгвардии о начале и об окончании оказания охранной услуги в порядке, установленном Правительством РФ.</w:t>
      </w:r>
    </w:p>
    <w:p>
      <w:pPr>
        <w:pStyle w:val="BodyText"/>
      </w:pPr>
      <w:r>
        <w:t xml:space="preserve">5.1. За неисполнение обязательств стороны отвечают в соответствии с законодательством Российской Федерации и контрактом.</w:t>
      </w:r>
    </w:p>
    <w:p>
      <w:pPr>
        <w:pStyle w:val="BodyText"/>
      </w:pPr>
      <w:r>
        <w:t xml:space="preserve">Приложения: 1. Спецификация на ___ л. 2. Техническое задание на ___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Директор ГБУ «Городской центр»</w:t>
            </w:r>
          </w:p>
          <w:p>
            <w:pPr>
              <w:pStyle w:val="BodyText"/>
            </w:pPr>
            <w:r>
              <w:t xml:space="preserve">____________ / А. П.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Генеральный директор ООО «Щит»</w:t>
            </w:r>
          </w:p>
          <w:p>
            <w:pPr>
              <w:pStyle w:val="BodyText"/>
            </w:pPr>
            <w:r>
              <w:t xml:space="preserve">____________ / И. В.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Типовой контракт на оказание охранных услуг</dc:title>
  <dc:creator/>
  <dc:language>ru</dc:language>
  <cp:keywords/>
  <dcterms:created xsi:type="dcterms:W3CDTF">2026-11-07T06:45:02Z</dcterms:created>
  <dcterms:modified xsi:type="dcterms:W3CDTF">2026-11-07T06:45:02Z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