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b1d3bde5c6470b451177a8244c0a1eceaa7392b"/>
    <w:p>
      <w:pPr>
        <w:pStyle w:val="Heading2"/>
      </w:pPr>
      <w:r>
        <w:t xml:space="preserve">на разработку логотипа и фирменного стиля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Исполнитель обязуется оказать услуги: ________________________________________. Результат: ________________________________________. Срок: ________________________________________.</w:t>
      </w:r>
    </w:p>
    <w:p>
      <w:pPr>
        <w:pStyle w:val="BodyText"/>
      </w:pPr>
      <w:r>
        <w:t xml:space="preserve">2. Права на результат: ________________________________________.</w:t>
      </w:r>
    </w:p>
    <w:p>
      <w:pPr>
        <w:pStyle w:val="BodyText"/>
      </w:pPr>
      <w:r>
        <w:t xml:space="preserve">3. Цена и порядок оплаты: ________________________________________.</w:t>
      </w:r>
    </w:p>
    <w:p>
      <w:pPr>
        <w:pStyle w:val="BodyText"/>
      </w:pPr>
      <w:r>
        <w:t xml:space="preserve">4. Порядок сдачи и приёмки: ________________________________________.</w:t>
      </w:r>
    </w:p>
    <w:p>
      <w:pPr>
        <w:pStyle w:val="BodyText"/>
      </w:pPr>
      <w:r>
        <w:t xml:space="preserve">5. Ответственность: ________________________________________.</w:t>
      </w:r>
    </w:p>
    <w:p>
      <w:pPr>
        <w:pStyle w:val="BodyText"/>
      </w:pPr>
      <w:r>
        <w:t xml:space="preserve">6. Прочие условия: 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2026-11-07T06:44:52Z</dcterms:created>
  <dcterms:modified xsi:type="dcterms:W3CDTF">2026-11-07T06:44:52Z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