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об оказании юридической помощи</w:t>
      </w:r>
    </w:p>
    <w:p>
      <w:pPr>
        <w:pStyle w:val="FirstParagraph"/>
      </w:pPr>
      <w:r>
        <w:t xml:space="preserve">Адвокату Адвокатской палаты города Москвы</w:t>
      </w:r>
    </w:p>
    <w:p>
      <w:pPr>
        <w:pStyle w:val="BodyText"/>
      </w:pPr>
      <w:r>
        <w:t xml:space="preserve">Сидорову Алексею Петровичу</w:t>
      </w:r>
    </w:p>
    <w:p>
      <w:pPr>
        <w:pStyle w:val="BodyText"/>
      </w:pPr>
      <w:r>
        <w:t xml:space="preserve">регистрационный номер 77/12345 в реестре адвокатов города Москвы,</w:t>
      </w:r>
    </w:p>
    <w:p>
      <w:pPr>
        <w:pStyle w:val="BodyText"/>
      </w:pPr>
      <w:r>
        <w:t xml:space="preserve">удостоверение № 4567, выдано Управлением Минюста России по городу Москве</w:t>
      </w:r>
    </w:p>
    <w:bookmarkStart w:id="10" w:name="X1cde8a98223931f68eae08bf177e0d508dd1fe1"/>
    <w:p>
      <w:pPr>
        <w:pStyle w:val="Heading1"/>
      </w:pPr>
      <w:r>
        <w:t xml:space="preserve">Соглашение об оказании юридической помощи</w:t>
      </w:r>
    </w:p>
    <w:bookmarkStart w:id="9" w:name="Xd4ece336609cba667812e2b4ea86c5aa3d8f392"/>
    <w:p>
      <w:pPr>
        <w:pStyle w:val="Heading2"/>
      </w:pPr>
      <w:r>
        <w:t xml:space="preserve">по делу о взыскании задолженности по договору поставки</w:t>
      </w:r>
    </w:p>
    <w:p>
      <w:pPr>
        <w:pStyle w:val="FirstParagraph"/>
      </w:pPr>
      <w:r>
        <w:t xml:space="preserve">12 ноября 2026 г. № 3-ЮП</w:t>
      </w:r>
    </w:p>
    <w:p>
      <w:pPr>
        <w:pStyle w:val="BodyText"/>
      </w:pPr>
      <w:r>
        <w:t xml:space="preserve">ООО «Ромашка» в лице генерального директора П. П. Петрова, действующего на основании устава, именуемое Доверитель, и адвокат Сидоров А. П., состоящий в адвокатской палате ______ и осуществляющий деятельность в адвокатском образовании ______, заключили соглашение о нижеследующем. Размер и характер ответственности адвоката стороны указывают отдельным пунктом.</w:t>
      </w:r>
    </w:p>
    <w:p>
      <w:pPr>
        <w:pStyle w:val="BodyText"/>
      </w:pPr>
      <w:r>
        <w:t xml:space="preserve">Адвокат обязуется оказать юридическую помощь: подготовить исковое заявление к ООО «Вектор» о взыскании 1 200 000 рублей задолженности по договору поставки от 3 марта 2026 года № 17, подать его в Арбитражный суд города Москвы и представлять интересы Доверителя в первой инстанции до вынесения решения.</w:t>
      </w:r>
    </w:p>
    <w:p>
      <w:pPr>
        <w:pStyle w:val="BodyText"/>
      </w:pPr>
      <w:r>
        <w:t xml:space="preserve">Вознаграждение — 180 000 рублей, из них 60 000 рублей в течение 5 рабочих дней с даты подписания соглашения, остальное — в течение 10 рабочих дней после вынесения решения судом первой инстанции. Расходы на экспертизы, госпошлину и проезд Доверитель оплачивает отдельно по документам.</w:t>
      </w:r>
    </w:p>
    <w:p>
      <w:pPr>
        <w:pStyle w:val="BodyText"/>
      </w:pPr>
      <w:r>
        <w:t xml:space="preserve">Адвокат представляет отчёт о проделанной работе с копиями процессуальных документов не позднее 10 рабочих дней после вынесения решения судом первой инстанции.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Доверитель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Адвокат</w:t>
            </w:r>
          </w:p>
          <w:p>
            <w:pPr>
              <w:pStyle w:val="BodyText"/>
            </w:pPr>
            <w:r>
              <w:t xml:space="preserve">Адвокат</w:t>
            </w:r>
          </w:p>
          <w:p>
            <w:pPr>
              <w:pStyle w:val="BodyText"/>
            </w:pPr>
            <w:r>
              <w:t xml:space="preserve">____________ / А. П. Сидоров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об оказании юридической помощи</dc:title>
  <dc:creator/>
  <dc:language>ru</dc:language>
  <cp:keywords/>
  <dcterms:created xsi:type="dcterms:W3CDTF">2026-11-02T20:32:02Z</dcterms:created>
  <dcterms:modified xsi:type="dcterms:W3CDTF">2026-11-02T20:32:02Z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