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</w:t>
      </w:r>
    </w:p>
    <w:p>
      <w:pPr>
        <w:pStyle w:val="FirstParagraph"/>
      </w:pPr>
      <w:r>
        <w:t xml:space="preserve">Поставщик: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______________________,</w:t>
      </w:r>
    </w:p>
    <w:p>
      <w:pPr>
        <w:pStyle w:val="BodyText"/>
      </w:pPr>
      <w:r>
        <w:t xml:space="preserve">Покупатель: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______________________,</w:t>
      </w:r>
    </w:p>
    <w:bookmarkStart w:id="10" w:name="договор-поставки"/>
    <w:p>
      <w:pPr>
        <w:pStyle w:val="Heading1"/>
      </w:pPr>
      <w:r>
        <w:t xml:space="preserve">Договор поставки</w:t>
      </w:r>
    </w:p>
    <w:bookmarkStart w:id="9" w:name="с-оплатой-наличными-денежными-средствами"/>
    <w:p>
      <w:pPr>
        <w:pStyle w:val="Heading2"/>
      </w:pPr>
      <w:r>
        <w:t xml:space="preserve">с оплатой наличными денежными средствами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договора: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оплаты: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Документы и момент оплаты: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/>
  <dc:language>ru</dc:language>
  <cp:keywords/>
  <dcterms:created xsi:type="dcterms:W3CDTF">2026-11-07T20:35:56Z</dcterms:created>
  <dcterms:modified xsi:type="dcterms:W3CDTF">2026-11-07T20:35:56Z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