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именуемое в дальнейшем «Работодатель», и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именуемый (ая) в дальнейшем «Работник», заключили настоящий договор о нижеследующем.</w:t>
      </w:r>
    </w:p>
    <w:bookmarkStart w:id="9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 на себя полную материальную ответственность за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Работодатель обязуется создать Работнику условия, необходимые для нормальной работы и обеспечения полной сохранности вверенных ему ценностей: __________________________________________________________</w:t>
      </w:r>
    </w:p>
    <w:p>
      <w:pPr>
        <w:pStyle w:val="BodyText"/>
      </w:pPr>
      <w:r>
        <w:t xml:space="preserve">3. Работник не несёт материальной ответственности, если ущерб причинён не по его вине.</w:t>
      </w:r>
    </w:p>
    <w:p>
      <w:pPr>
        <w:pStyle w:val="BodyText"/>
      </w:pPr>
      <w:r>
        <w:t xml:space="preserve">4. Определение размера ущерба и порядок его взыскания производятся по __________________________________________</w:t>
      </w:r>
    </w:p>
    <w:p>
      <w:pPr>
        <w:pStyle w:val="BodyText"/>
      </w:pPr>
      <w:r>
        <w:t xml:space="preserve">5. Договор вступает в силу с «___» __________ 20__ года и действует ______________________________</w:t>
      </w:r>
    </w:p>
    <w:p>
      <w:pPr>
        <w:pStyle w:val="BodyText"/>
      </w:pPr>
      <w:r>
        <w:t xml:space="preserve">6. Договор составлен в ______ экземплярах, имеющих одинаковую юридическую силу: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2026-11-03T20:32:58Z</dcterms:created>
  <dcterms:modified xsi:type="dcterms:W3CDTF">2026-11-03T20:32:58Z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