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подряда на выполнение проектных и изыскательских работ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Подрядчик: 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21de3198776ff74f99a3bdfb88f8676b12ba7f5"/>
    <w:p>
      <w:pPr>
        <w:pStyle w:val="Heading1"/>
      </w:pPr>
      <w:r>
        <w:t xml:space="preserve">Договор подряда на выполнение проектных и изыскательских работ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Исходные данные и задание: ______________________________________________</w:t>
      </w:r>
    </w:p>
    <w:p>
      <w:pPr>
        <w:pStyle w:val="BodyText"/>
      </w:pPr>
      <w:r>
        <w:t xml:space="preserve">3. Сроки: с ______________ по ______________</w:t>
      </w:r>
    </w:p>
    <w:p>
      <w:pPr>
        <w:pStyle w:val="BodyText"/>
      </w:pPr>
      <w:r>
        <w:t xml:space="preserve">4. Цена и оплата: ______________________________________________</w:t>
      </w:r>
    </w:p>
    <w:p>
      <w:pPr>
        <w:pStyle w:val="BodyText"/>
      </w:pPr>
      <w:r>
        <w:t xml:space="preserve">5. Обязанности Подрядчика: ______________________________________________</w:t>
      </w:r>
    </w:p>
    <w:p>
      <w:pPr>
        <w:pStyle w:val="BodyText"/>
      </w:pPr>
      <w:r>
        <w:t xml:space="preserve">6. Приёмка и недостатки: ______________________________________________</w:t>
      </w:r>
    </w:p>
    <w:p>
      <w:pPr>
        <w:pStyle w:val="BodyText"/>
      </w:pPr>
      <w:r>
        <w:t xml:space="preserve">7. Ответственность: ______________________________________________</w:t>
      </w:r>
    </w:p>
    <w:p>
      <w:pPr>
        <w:pStyle w:val="BodyText"/>
      </w:pPr>
      <w:r>
        <w:t xml:space="preserve">8. Отказ от договора: ______________________________________________</w:t>
      </w:r>
    </w:p>
    <w:p>
      <w:pPr>
        <w:pStyle w:val="BodyText"/>
      </w:pPr>
      <w:r>
        <w:t xml:space="preserve">9. Прочие условия: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выполнение проектных и изыскательских работ</dc:title>
  <dc:creator/>
  <dc:language>ru</dc:language>
  <cp:keywords/>
  <dcterms:created xsi:type="dcterms:W3CDTF">2026-11-03T20:32:56Z</dcterms:created>
  <dcterms:modified xsi:type="dcterms:W3CDTF">2026-11-03T20:32:56Z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