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переуступки прав и обязанностей по договору лизинга</w:t>
      </w:r>
    </w:p>
    <w:p>
      <w:pPr>
        <w:pStyle w:val="FirstParagraph"/>
      </w:pPr>
      <w:r>
        <w:t xml:space="preserve">______________________________________________, именуемое в дальнейшем «Лизингополучатель», в лице ____________________________________, действующего на основании ______________________,</w:t>
      </w:r>
    </w:p>
    <w:p>
      <w:pPr>
        <w:pStyle w:val="BodyText"/>
      </w:pPr>
      <w:r>
        <w:t xml:space="preserve">______________________________________________, именуемое в дальнейшем «Новый лизингополучатель», в лице ____________________________________, действующего на основании ______________________,</w:t>
      </w:r>
    </w:p>
    <w:p>
      <w:pPr>
        <w:pStyle w:val="BodyText"/>
      </w:pPr>
      <w:r>
        <w:t xml:space="preserve">и ______________________________________________, именуемое в дальнейшем «Лизингодатель», в лице ____________________________________, действующего на основании ______________________,</w:t>
      </w:r>
    </w:p>
    <w:bookmarkStart w:id="10" w:name="X6dc4435fa81ddd5bd94fe06a2573ed856d40fd3"/>
    <w:p>
      <w:pPr>
        <w:pStyle w:val="Heading1"/>
      </w:pPr>
      <w:r>
        <w:t xml:space="preserve">Договор переуступки прав и обязанностей по договору лизинга</w:t>
      </w:r>
    </w:p>
    <w:bookmarkStart w:id="9" w:name="перенайм-транспортного-средства"/>
    <w:p>
      <w:pPr>
        <w:pStyle w:val="Heading2"/>
      </w:pPr>
      <w:r>
        <w:t xml:space="preserve">(перенайм транспортного средства)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Расчёты: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Передача имущества: 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Лизингополучатель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Новый лизингополучатель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Лизингодатель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переуступки прав и обязанностей по договору лизинга</dc:title>
  <dc:creator/>
  <dc:language>ru</dc:language>
  <cp:keywords/>
  <dcterms:created xsi:type="dcterms:W3CDTF">2026-11-01T20:32:06Z</dcterms:created>
  <dcterms:modified xsi:type="dcterms:W3CDTF">2026-11-01T20:32:06Z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