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оказания юридических услуг</w:t>
      </w:r>
    </w:p>
    <w:p>
      <w:pPr>
        <w:pStyle w:val="FirstParagraph"/>
      </w:pPr>
      <w:r>
        <w:t xml:space="preserve">Заказчик: ______________________________</w:t>
      </w:r>
    </w:p>
    <w:p>
      <w:pPr>
        <w:pStyle w:val="BodyText"/>
      </w:pPr>
      <w:r>
        <w:t xml:space="preserve">в лице ____________________________________</w:t>
      </w:r>
    </w:p>
    <w:p>
      <w:pPr>
        <w:pStyle w:val="BodyText"/>
      </w:pPr>
      <w:r>
        <w:t xml:space="preserve">действующего на основании ______________</w:t>
      </w:r>
    </w:p>
    <w:p>
      <w:pPr>
        <w:pStyle w:val="BodyText"/>
      </w:pPr>
      <w:r>
        <w:t xml:space="preserve">и ________________________________________</w:t>
      </w:r>
    </w:p>
    <w:p>
      <w:pPr>
        <w:pStyle w:val="BodyText"/>
      </w:pPr>
      <w:r>
        <w:t xml:space="preserve">__________________________________________</w:t>
      </w:r>
    </w:p>
    <w:p>
      <w:pPr>
        <w:pStyle w:val="BodyText"/>
      </w:pPr>
      <w:r>
        <w:t xml:space="preserve">__________________________________________</w:t>
      </w:r>
    </w:p>
    <w:bookmarkStart w:id="10" w:name="договор-оказания-юридических-услуг"/>
    <w:p>
      <w:pPr>
        <w:pStyle w:val="Heading1"/>
      </w:pPr>
      <w:r>
        <w:t xml:space="preserve">Договор оказания юридических услуг</w:t>
      </w:r>
    </w:p>
    <w:bookmarkStart w:id="9" w:name="X083a9d3229930b9a8cb683a8b41b7b4f7d8a4be"/>
    <w:p>
      <w:pPr>
        <w:pStyle w:val="Heading2"/>
      </w:pPr>
      <w:r>
        <w:t xml:space="preserve">с исполнителем — плательщиком налога на профессиональный доход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1.1. Исполнитель обязуется по заданию Заказчика оказать следующие услуги: ________________________________________________________, а Заказчик обязуется принять и оплатить их.</w:t>
      </w:r>
    </w:p>
    <w:p>
      <w:pPr>
        <w:pStyle w:val="BodyText"/>
      </w:pPr>
      <w:r>
        <w:t xml:space="preserve">1.2. Перечень, объём и сроки услуг: ________________________________________________________.</w:t>
      </w:r>
    </w:p>
    <w:p>
      <w:pPr>
        <w:pStyle w:val="BodyText"/>
      </w:pPr>
      <w:r>
        <w:t xml:space="preserve">2.1. Цена услуг: ________________________________________________________.</w:t>
      </w:r>
    </w:p>
    <w:p>
      <w:pPr>
        <w:pStyle w:val="BodyText"/>
      </w:pPr>
      <w:r>
        <w:t xml:space="preserve">2.2. Порядок и срок оплаты: ________________________________________________.</w:t>
      </w:r>
    </w:p>
    <w:p>
      <w:pPr>
        <w:pStyle w:val="BodyText"/>
      </w:pPr>
      <w:r>
        <w:t xml:space="preserve">3.1. Исполнитель применяет ____________________ (НПД / общий режим).</w:t>
      </w:r>
    </w:p>
    <w:p>
      <w:pPr>
        <w:pStyle w:val="BodyText"/>
      </w:pPr>
      <w:r>
        <w:t xml:space="preserve">3.2. Об изменении налогового статуса Исполнитель уведомляет Заказчика в срок ________.</w:t>
      </w:r>
    </w:p>
    <w:p>
      <w:pPr>
        <w:pStyle w:val="BodyText"/>
      </w:pPr>
      <w:r>
        <w:t xml:space="preserve">4.1. Порядок сдачи-приёмки услуг: ________________________________________________.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статус, фамилия, инициалы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оказания юридических услуг</dc:title>
  <dc:creator/>
  <dc:language>ru</dc:language>
  <cp:keywords/>
  <dcterms:created xsi:type="dcterms:W3CDTF">2026-10-28T22:22:46Z</dcterms:created>
  <dcterms:modified xsi:type="dcterms:W3CDTF">2026-10-28T22:22:46Z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