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платных медицинских услуг</w:t>
      </w:r>
    </w:p>
    <w:p>
      <w:pPr>
        <w:pStyle w:val="FirstParagraph"/>
      </w:pPr>
      <w:r>
        <w:t xml:space="preserve">ООО «Зубная практика»</w:t>
      </w:r>
    </w:p>
    <w:p>
      <w:pPr>
        <w:pStyle w:val="BodyText"/>
      </w:pPr>
      <w:r>
        <w:t xml:space="preserve">лицензия Л041-01234-56/00123456 от 12 марта 2024 г.</w:t>
      </w:r>
    </w:p>
    <w:p>
      <w:pPr>
        <w:pStyle w:val="BodyText"/>
      </w:pPr>
      <w:r>
        <w:t xml:space="preserve">в лице генерального директора Петрова П. П.</w:t>
      </w:r>
    </w:p>
    <w:p>
      <w:pPr>
        <w:pStyle w:val="BodyText"/>
      </w:pPr>
      <w:r>
        <w:t xml:space="preserve">и гражданин Иванов И. И., паспорт 45 12 № 345678</w:t>
      </w:r>
    </w:p>
    <w:bookmarkStart w:id="10" w:name="X70886c0133ab7bda8c7a3da64ca56f4fe4aa155"/>
    <w:p>
      <w:pPr>
        <w:pStyle w:val="Heading1"/>
      </w:pPr>
      <w:r>
        <w:t xml:space="preserve">Договор оказания платных медицинских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 сентября 2026 г.</w:t>
      </w:r>
    </w:p>
    <w:p>
      <w:pPr>
        <w:pStyle w:val="BodyText"/>
      </w:pPr>
      <w:r>
        <w:t xml:space="preserve">Исполнитель оказывает заказчику платные медицинские услуги по лечению зубов согласно перечню и смете в приложении № 1 к договору, а заказчик оплачивает их.</w:t>
      </w:r>
    </w:p>
    <w:p>
      <w:pPr>
        <w:pStyle w:val="BodyText"/>
      </w:pPr>
      <w:r>
        <w:t xml:space="preserve">Смета твёрдая: 48 000 рублей за лечение двух зубов. Изменение сметы допускается только по согласованию сторон.</w:t>
      </w:r>
    </w:p>
    <w:p>
      <w:pPr>
        <w:pStyle w:val="BodyText"/>
      </w:pPr>
      <w:r>
        <w:t xml:space="preserve">Заказчик обязуется соблюдать режим лечения, назначения врача и правила поведения в клинике. О последствиях несоблюдения назначений заказчик предупреждён.</w:t>
      </w:r>
    </w:p>
    <w:p>
      <w:pPr>
        <w:pStyle w:val="BodyText"/>
      </w:pPr>
      <w:r>
        <w:t xml:space="preserve">Медицинское вмешательство проводится после подписания заказчиком информированного добровольного согласия.</w:t>
      </w:r>
    </w:p>
    <w:p>
      <w:pPr>
        <w:pStyle w:val="BodyText"/>
      </w:pPr>
      <w:r>
        <w:t xml:space="preserve">Договор заключён в письменной форме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«Зубная практика»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(пациент)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платных медицинских услуг</dc:title>
  <dc:creator/>
  <dc:language>ru</dc:language>
  <cp:keywords/>
  <dcterms:created xsi:type="dcterms:W3CDTF">2026-11-02T20:31:49Z</dcterms:created>
  <dcterms:modified xsi:type="dcterms:W3CDTF">2026-11-02T20:31:49Z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