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Договор обслуживания</w:t>
      </w:r>
    </w:p>
    <w:p>
      <w:pPr>
        <w:pStyle w:val="FirstParagraph"/>
      </w:pPr>
      <w:r>
        <w:t xml:space="preserve">ООО «Ромашка»</w:t>
      </w:r>
    </w:p>
    <w:p>
      <w:pPr>
        <w:pStyle w:val="BodyText"/>
      </w:pPr>
      <w:r>
        <w:t xml:space="preserve">в лице генерального директора П. П. Петрова, действующего на основании устава,</w:t>
      </w:r>
    </w:p>
    <w:p>
      <w:pPr>
        <w:pStyle w:val="BodyText"/>
      </w:pPr>
      <w:r>
        <w:t xml:space="preserve">и ООО «Ласточка»</w:t>
      </w:r>
    </w:p>
    <w:p>
      <w:pPr>
        <w:pStyle w:val="BodyText"/>
      </w:pPr>
      <w:r>
        <w:t xml:space="preserve">в лице директора И. И. Иванова, действующего на основании устава,</w:t>
      </w:r>
    </w:p>
    <w:p>
      <w:pPr>
        <w:pStyle w:val="BodyText"/>
      </w:pPr>
      <w:r>
        <w:t xml:space="preserve">заключили настоящий договор о нижеследующем.</w:t>
      </w:r>
    </w:p>
    <w:bookmarkStart w:id="10" w:name="договор-обслуживания"/>
    <w:p>
      <w:pPr>
        <w:pStyle w:val="Heading1"/>
      </w:pPr>
      <w:r>
        <w:t xml:space="preserve">Договор обслуживания</w:t>
      </w:r>
    </w:p>
    <w:bookmarkStart w:id="9" w:name="section"/>
    <w:p>
      <w:pPr>
        <w:pStyle w:val="Heading2"/>
      </w:pPr>
      <w:r>
        <w:t xml:space="preserve">№ 7/2026</w:t>
      </w:r>
    </w:p>
    <w:p>
      <w:pPr>
        <w:pStyle w:val="FirstParagraph"/>
      </w:pPr>
      <w:r>
        <w:t xml:space="preserve">16 ноября 2026 г.</w:t>
      </w:r>
    </w:p>
    <w:p>
      <w:pPr>
        <w:pStyle w:val="BodyText"/>
      </w:pPr>
      <w:r>
        <w:t xml:space="preserve">1. Предмет договора. Исполнитель оказывает Заказчику услуги по обслуживанию офисной техники по перечню и в объёме, указанным в приложении № 1 к договору, а Заказчик принимает и оплачивает их.</w:t>
      </w:r>
    </w:p>
    <w:p>
      <w:pPr>
        <w:pStyle w:val="BodyText"/>
      </w:pPr>
      <w:r>
        <w:t xml:space="preserve">2. Срок действия. Договор вступает в силу с 1 декабря 2026 года и действует до 30 ноября 2027 года. Если ни одна сторона не заявит об отказе за 30 календарных дней до окончания срока, договор продлевается на тот же срок на тех же условиях.</w:t>
      </w:r>
    </w:p>
    <w:p>
      <w:pPr>
        <w:pStyle w:val="BodyText"/>
      </w:pPr>
      <w:r>
        <w:t xml:space="preserve">3. Порядок оказания услуг. Заявки Заказчик подаёт по электронной почте или в мессенджере на номер, указанный в реквизитах. Исполнитель принимает заявку в течение 2 рабочих часов и выполняет её в срок по приложению № 1. По итогам месяца стороны подписывают акт оказанных услуг.</w:t>
      </w:r>
    </w:p>
    <w:p>
      <w:pPr>
        <w:pStyle w:val="BodyText"/>
      </w:pPr>
      <w:r>
        <w:t xml:space="preserve">4. Цена и оплата. Стоимость обслуживания — 60 000 рублей в месяц без НДС. Оплата — до 10-го числа месяца, следующего за отчётным, на расчётный счёт Исполнителя. Стоимость работ, не входящих в приложение № 1, согласуется отдельной заявкой.</w:t>
      </w:r>
    </w:p>
    <w:p>
      <w:pPr>
        <w:pStyle w:val="BodyText"/>
      </w:pPr>
      <w:r>
        <w:t xml:space="preserve">5. Ответственность. За просрочку оплаты Заказчик платит пени 0,1 % от суммы долга за каждый день просрочки. За просрочку выполнения заявки Исполнитель платит пени 0,1 % от месячной стоимости обслуживания за каждый день просрочки, но не больше месячной стоимости.</w:t>
      </w:r>
    </w:p>
    <w:p>
      <w:pPr>
        <w:pStyle w:val="BodyText"/>
      </w:pPr>
      <w:r>
        <w:t xml:space="preserve">6. Отказ от договора. Каждая сторона вправе отказаться от договора, предупредив другую сторону за 30 календарных дней письменно. Услуги, оказанные до даты расторжения, оплачиваются по акту.</w:t>
      </w:r>
    </w:p>
    <w:p>
      <w:pPr>
        <w:pStyle w:val="BodyText"/>
      </w:pPr>
      <w:r>
        <w:t xml:space="preserve">7. Прочие условия. Споры стороны решают переговорами, при недостижении согласия — в арбитражном суде по месту нахождения Исполнителя. Договор составлен в двух экземплярах. Приложение № 1 — перечень и сроки услуг — неотъемлемая часть договора.</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Исполнитель</w:t>
            </w:r>
          </w:p>
          <w:p>
            <w:pPr>
              <w:pStyle w:val="BodyText"/>
            </w:pPr>
            <w:r>
              <w:t xml:space="preserve">Генеральный директор ООО «Ромашка»</w:t>
            </w:r>
          </w:p>
          <w:p>
            <w:pPr>
              <w:pStyle w:val="BodyText"/>
            </w:pPr>
            <w:r>
              <w:t xml:space="preserve">____________ / П. П. Петров /</w:t>
            </w:r>
          </w:p>
        </w:tc>
        <w:tc>
          <w:tcPr/>
          <w:p>
            <w:pPr>
              <w:pStyle w:val="BodyText"/>
            </w:pPr>
            <w:r>
              <w:rPr>
                <w:b/>
                <w:bCs/>
              </w:rPr>
              <w:t xml:space="preserve">Заказчик</w:t>
            </w:r>
          </w:p>
          <w:p>
            <w:pPr>
              <w:pStyle w:val="BodyText"/>
            </w:pPr>
            <w:r>
              <w:t xml:space="preserve">Директор ООО «Ласточка»</w:t>
            </w:r>
          </w:p>
          <w:p>
            <w:pPr>
              <w:pStyle w:val="BodyText"/>
            </w:pPr>
            <w:r>
              <w:t xml:space="preserve">____________ / И. И. Иванов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обслуживания</dc:title>
  <dc:creator/>
  <dc:language>ru</dc:language>
  <cp:keywords/>
  <dcterms:created xsi:type="dcterms:W3CDTF">2026-10-28T22:22:45Z</dcterms:created>
  <dcterms:modified xsi:type="dcterms:W3CDTF">2026-10-28T22:22:45Z</dcterms:modified>
</cp:coreProperties>
</file>

<file path=docProps/custom.xml><?xml version="1.0" encoding="utf-8"?>
<Properties xmlns="http://schemas.openxmlformats.org/officeDocument/2006/custom-properties" xmlns:vt="http://schemas.openxmlformats.org/officeDocument/2006/docPropsVTypes"/>
</file>