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о совместной деятельности</w:t>
      </w:r>
    </w:p>
    <w:p>
      <w:pPr>
        <w:pStyle w:val="FirstParagraph"/>
      </w:pPr>
      <w:r>
        <w:t xml:space="preserve">[место заключения договора]</w:t>
      </w:r>
    </w:p>
    <w:p>
      <w:pPr>
        <w:pStyle w:val="BodyText"/>
      </w:pPr>
      <w:r>
        <w:t xml:space="preserve">[полное наименование организации], в лице [должность, Ф. И. О.], действующего на основании [документ],</w:t>
      </w:r>
    </w:p>
    <w:p>
      <w:pPr>
        <w:pStyle w:val="BodyText"/>
      </w:pPr>
      <w:r>
        <w:t xml:space="preserve">[полное наименование организации], в лице [должность, Ф. И. О.], действующего на основании [документ],</w:t>
      </w:r>
    </w:p>
    <w:bookmarkStart w:id="10" w:name="договор-о-совместной-деятельности"/>
    <w:p>
      <w:pPr>
        <w:pStyle w:val="Heading1"/>
      </w:pPr>
      <w:r>
        <w:t xml:space="preserve">Договор о совместной деятельности</w:t>
      </w:r>
    </w:p>
    <w:bookmarkStart w:id="9" w:name="простое-товарищество"/>
    <w:p>
      <w:pPr>
        <w:pStyle w:val="Heading2"/>
      </w:pPr>
      <w:r>
        <w:t xml:space="preserve">(простое товарищество)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 договора. Товарищи обязуются путём объединения имущества, денежных средств и усилий совместно действовать без образования юридического лица с целью ______________________________.</w:t>
      </w:r>
    </w:p>
    <w:p>
      <w:pPr>
        <w:pStyle w:val="BodyText"/>
      </w:pPr>
      <w:r>
        <w:t xml:space="preserve">2. Вклады товарищей. [Товарищ 1] вносит ____________________, [Товарищ 2] вносит ____________________. Денежная оценка вкладов: ____________________. Сроки внесения: ____________________.</w:t>
      </w:r>
    </w:p>
    <w:p>
      <w:pPr>
        <w:pStyle w:val="BodyText"/>
      </w:pPr>
      <w:r>
        <w:t xml:space="preserve">3. Общее имущество. ____________________________________________________________</w:t>
      </w:r>
    </w:p>
    <w:p>
      <w:pPr>
        <w:pStyle w:val="BodyText"/>
      </w:pPr>
      <w:r>
        <w:t xml:space="preserve">4. Ведение общих дел. Дела ведёт ____________________ на основании доверенности. Сделки сверх ____________________ рублей — только по общему согласию.</w:t>
      </w:r>
    </w:p>
    <w:p>
      <w:pPr>
        <w:pStyle w:val="BodyText"/>
      </w:pPr>
      <w:r>
        <w:t xml:space="preserve">5. Распределение прибыли и убытков. ____________________________________________</w:t>
      </w:r>
    </w:p>
    <w:p>
      <w:pPr>
        <w:pStyle w:val="BodyText"/>
      </w:pPr>
      <w:r>
        <w:t xml:space="preserve">6. Ответственность. ____________________________________________________________</w:t>
      </w:r>
    </w:p>
    <w:p>
      <w:pPr>
        <w:pStyle w:val="BodyText"/>
      </w:pPr>
      <w:r>
        <w:t xml:space="preserve">7. Срок и выход из договора. 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Первый товарищ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Второй товарищ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совместной деятельности</dc:title>
  <dc:creator/>
  <dc:language>ru</dc:language>
  <cp:keywords/>
  <dcterms:created xsi:type="dcterms:W3CDTF">2026-10-30T21:47:29Z</dcterms:created>
  <dcterms:modified xsi:type="dcterms:W3CDTF">2026-10-30T21:47:29Z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