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 полной коллективной (бригадной) материальной ответственности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в лице _______________________________________________,</w:t>
      </w:r>
    </w:p>
    <w:p>
      <w:pPr>
        <w:pStyle w:val="BodyText"/>
      </w:pPr>
      <w:r>
        <w:t xml:space="preserve">действующего на основании _____________________________,</w:t>
      </w:r>
    </w:p>
    <w:p>
      <w:pPr>
        <w:pStyle w:val="BodyText"/>
      </w:pPr>
      <w:r>
        <w:t xml:space="preserve">именуемое «Работодатель», с одной стороны, и</w:t>
      </w:r>
    </w:p>
    <w:p>
      <w:pPr>
        <w:pStyle w:val="BodyText"/>
      </w:pPr>
      <w:r>
        <w:t xml:space="preserve">члены коллектива (бригады) ___________________________</w:t>
      </w:r>
    </w:p>
    <w:p>
      <w:pPr>
        <w:pStyle w:val="BodyText"/>
      </w:pPr>
      <w:r>
        <w:t xml:space="preserve">в лице бригадира ____________________________________,</w:t>
      </w:r>
    </w:p>
    <w:p>
      <w:pPr>
        <w:pStyle w:val="BodyText"/>
      </w:pPr>
      <w:r>
        <w:t xml:space="preserve">именуемые «Коллектив (бригада)», с другой стороны,</w:t>
      </w:r>
    </w:p>
    <w:bookmarkStart w:id="10" w:name="X877ed328cfdd7348d436109614355d6da0596f7"/>
    <w:p>
      <w:pPr>
        <w:pStyle w:val="Heading1"/>
      </w:pPr>
      <w:r>
        <w:t xml:space="preserve">Договор о полной коллективной (бригадной) материальной ответственности</w:t>
      </w:r>
    </w:p>
    <w:bookmarkStart w:id="9" w:name="section"/>
    <w:p>
      <w:pPr>
        <w:pStyle w:val="Heading2"/>
      </w:pPr>
      <w:r>
        <w:t xml:space="preserve">№ 3/2026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договора. Коллектив (бригада) принимает на себя коллективную (бригадную) материальную ответственность за __________________________________________________________________________________________, а работодатель обязуется ______________________________________________________.</w:t>
      </w:r>
    </w:p>
    <w:p>
      <w:pPr>
        <w:pStyle w:val="BodyText"/>
      </w:pPr>
      <w:r>
        <w:t xml:space="preserve">2. Права и обязанности. Работодатель обязуется ______________________________________________________. Коллектив обязуется ______________________________________________________.</w:t>
      </w:r>
    </w:p>
    <w:p>
      <w:pPr>
        <w:pStyle w:val="BodyText"/>
      </w:pPr>
      <w:r>
        <w:t xml:space="preserve">3. Порядок возмещения ущерба. Размер ущерба определяется по ______________________________________. Ущерб взыскивается с членов коллектива пропорционально ______________________________________. При добровольном возмещении степень вины каждого члена коллектива определяется ______________________________________.</w:t>
      </w:r>
    </w:p>
    <w:p>
      <w:pPr>
        <w:pStyle w:val="BodyText"/>
      </w:pPr>
      <w:r>
        <w:t xml:space="preserve">4. Договор вступает в силу с «___» __________ 20__ г. и действует ________________________. При смене бригадира или приёме нового члена коллектива ______________________________________.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инициалы, фамилия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Бригадир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инициалы, фамилия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полной коллективной (бригадной) материальной ответственности</dc:title>
  <dc:creator/>
  <dc:language>ru</dc:language>
  <cp:keywords/>
  <dcterms:created xsi:type="dcterms:W3CDTF">2026-10-31T20:32:03Z</dcterms:created>
  <dcterms:modified xsi:type="dcterms:W3CDTF">2026-10-31T20:32:03Z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