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вывозу мусора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______________________________________,</w:t>
      </w:r>
    </w:p>
    <w:bookmarkStart w:id="10" w:name="Xbb08e28a0df6b4720c33397ed4cb00740b3c225"/>
    <w:p>
      <w:pPr>
        <w:pStyle w:val="Heading1"/>
      </w:pPr>
      <w:r>
        <w:t xml:space="preserve">Договор на оказание услуг по вывозу мусора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Место заключения: __________________________</w:t>
      </w:r>
    </w:p>
    <w:p>
      <w:pPr>
        <w:pStyle w:val="BodyText"/>
      </w:pPr>
      <w:r>
        <w:t xml:space="preserve">1. Исполнитель обязуется вывозить отходы с объекта Заказчика по адресу: ________________________________, а Заказчик — принимать и оплачивать услуги.</w:t>
      </w:r>
    </w:p>
    <w:p>
      <w:pPr>
        <w:pStyle w:val="BodyText"/>
      </w:pPr>
      <w:r>
        <w:t xml:space="preserve">2. Отходы вывозятся контейнерами объёмом ____ м³ по графику: ______________________________.</w:t>
      </w:r>
    </w:p>
    <w:p>
      <w:pPr>
        <w:pStyle w:val="BodyText"/>
      </w:pPr>
      <w:r>
        <w:t xml:space="preserve">3. Стоимость услуг — по тарифу за ________________________________ согласно приложению № 1. Оплата — в срок ______________________________.</w:t>
      </w:r>
    </w:p>
    <w:p>
      <w:pPr>
        <w:pStyle w:val="BodyText"/>
      </w:pPr>
      <w:r>
        <w:t xml:space="preserve">4. Исполнитель передаёт Заказчику акт оказанных услуг в срок ______________________________. Заказчик подписывает акт или направляет мотивированный отказ в течение ______ рабочих дней.</w:t>
      </w:r>
    </w:p>
    <w:p>
      <w:pPr>
        <w:pStyle w:val="BodyText"/>
      </w:pPr>
      <w:r>
        <w:t xml:space="preserve">5. Исполнитель подтверждает, что передаёт отходы на размещение, обработку или утилизацию лицу, имеющему лицензию, и по запросу Заказчика предоставляет копию лицензии и отчёт о передаче отходов.</w:t>
      </w:r>
    </w:p>
    <w:p>
      <w:pPr>
        <w:pStyle w:val="BodyText"/>
      </w:pPr>
      <w:r>
        <w:t xml:space="preserve">6. Договор действует с «___» __________ 20__ г. по «___» __________ 20__ г. и продлевается на тот же срок, если ни одна из сторон не заявит об отказе за ______ дней до окончания.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мусора</dc:title>
  <dc:creator/>
  <dc:language>ru</dc:language>
  <cp:keywords/>
  <dcterms:created xsi:type="dcterms:W3CDTF">2026-10-30T21:47:27Z</dcterms:created>
  <dcterms:modified xsi:type="dcterms:W3CDTF">2026-10-30T21:47:27Z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