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транспортные услуги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____________________,</w:t>
      </w:r>
    </w:p>
    <w:p>
      <w:pPr>
        <w:pStyle w:val="BodyText"/>
      </w:pPr>
      <w:r>
        <w:t xml:space="preserve">Заказчик: __________________________________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____________________,</w:t>
      </w:r>
    </w:p>
    <w:bookmarkStart w:id="10" w:name="договор-на-транспортные-услуги"/>
    <w:p>
      <w:pPr>
        <w:pStyle w:val="Heading1"/>
      </w:pPr>
      <w:r>
        <w:t xml:space="preserve">Договор на транспортные услуги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Исполнитель обязуется 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Обязанности сторон. 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Цена и порядок расчётов. 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Ответственность сторон. 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Срок действия и прочие условия. ____________________________________________________________________________________________________________________________________________________________________________________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транспортные услуги</dc:title>
  <dc:creator/>
  <dc:language>ru</dc:language>
  <cp:keywords/>
  <dcterms:created xsi:type="dcterms:W3CDTF">2026-10-28T22:22:38Z</dcterms:created>
  <dcterms:modified xsi:type="dcterms:W3CDTF">2026-10-28T22:22:38Z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