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составление сметной документации</w:t>
      </w:r>
    </w:p>
    <w:p>
      <w:pPr>
        <w:pStyle w:val="FirstParagraph"/>
      </w:pPr>
      <w:r>
        <w:t xml:space="preserve">ООО «Строймонтаж», 121087, г. Москва, ул. Барклая, д. 6, стр. 3</w:t>
      </w:r>
    </w:p>
    <w:p>
      <w:pPr>
        <w:pStyle w:val="BodyText"/>
      </w:pPr>
      <w:r>
        <w:t xml:space="preserve">ИНН 7730123456, в лице генерального директора А. И. Петрова, действующего на основании устава</w:t>
      </w:r>
    </w:p>
    <w:p>
      <w:pPr>
        <w:pStyle w:val="BodyText"/>
      </w:pPr>
      <w:r>
        <w:t xml:space="preserve">ИП Ковалёв Сергей Михайлович, 119435, г. Москва, ул. Малая Пироговская, д. 12, кв. 4</w:t>
      </w:r>
    </w:p>
    <w:p>
      <w:pPr>
        <w:pStyle w:val="BodyText"/>
      </w:pPr>
      <w:r>
        <w:t xml:space="preserve">ИНН 770512345678, ОГРНИП 319770000123456</w:t>
      </w:r>
    </w:p>
    <w:bookmarkStart w:id="10" w:name="Xa85c7ca564280f8ecd96eccbe6352994eb0b321"/>
    <w:p>
      <w:pPr>
        <w:pStyle w:val="Heading1"/>
      </w:pPr>
      <w:r>
        <w:t xml:space="preserve">Договор на составление сметной документации</w:t>
      </w:r>
    </w:p>
    <w:bookmarkStart w:id="9" w:name="см-от-2-ноября-2026-г."/>
    <w:p>
      <w:pPr>
        <w:pStyle w:val="Heading2"/>
      </w:pPr>
      <w:r>
        <w:t xml:space="preserve">№ 7-СМ от 2 ноября 2026 г.</w:t>
      </w:r>
    </w:p>
    <w:p>
      <w:pPr>
        <w:pStyle w:val="FirstParagraph"/>
      </w:pPr>
      <w:r>
        <w:t xml:space="preserve">2 ноября 2026 г. № 7-СМ</w:t>
      </w:r>
    </w:p>
    <w:p>
      <w:pPr>
        <w:pStyle w:val="BodyText"/>
      </w:pPr>
      <w:r>
        <w:t xml:space="preserve">1. Предмет договора. Исполнитель по заданию заказчика составляет сметную документацию на капитальный ремонт производственного корпуса по адресу: г. Москва, ул. Складочная, д. 1, стр. 2, а заказчик принимает результат и оплачивает его.</w:t>
      </w:r>
    </w:p>
    <w:p>
      <w:pPr>
        <w:pStyle w:val="BodyText"/>
      </w:pPr>
      <w:r>
        <w:t xml:space="preserve">1.2. Состав документации: локальные сметы по разделам (общестроительные работы, электромонтажные работы, вентиляция), сводный сметный расчёт стоимости, ведомость объёмов работ. Перечень и требования к формату — в задании на проектирование (приложение № 1).</w:t>
      </w:r>
    </w:p>
    <w:p>
      <w:pPr>
        <w:pStyle w:val="BodyText"/>
      </w:pPr>
      <w:r>
        <w:t xml:space="preserve">2.1. Срок начала работ — 3 ноября 2026 года, срок сдачи результата — 15 декабря 2026 года. Работа считается выполненной, когда заказчик подписал акт приёмки без замечаний.</w:t>
      </w:r>
    </w:p>
    <w:p>
      <w:pPr>
        <w:pStyle w:val="BodyText"/>
      </w:pPr>
      <w:r>
        <w:t xml:space="preserve">3.1. Цена работ — 180 000 рублей, НДС не облагается в связи с освобождением исполнителя от исполнения обязанностей налогоплательщика НДС по статье 145 НК РФ. Оплата: аванс 50 % в течение 5 рабочих дней с даты подписания договора, остаток — в течение 5 рабочих дней с даты подписания акта.</w:t>
      </w:r>
    </w:p>
    <w:p>
      <w:pPr>
        <w:pStyle w:val="BodyText"/>
      </w:pPr>
      <w:r>
        <w:t xml:space="preserve">4.1. Заказчик в течение 5 рабочих дней с даты получения документации проверяет её и подписывает акт либо направляет мотивированный отказ с перечнем замечаний. Замечания исполнитель устраняет своими силами и без дополнительной платы.</w:t>
      </w:r>
    </w:p>
    <w:p>
      <w:pPr>
        <w:pStyle w:val="BodyText"/>
      </w:pPr>
      <w:r>
        <w:t xml:space="preserve">5.1. За просрочку сдачи документации исполнитель платит пени в размере 0,1 % цены работ за каждый день просрочки, но не более 10 % цены. За просрочку оплаты заказчик платит пени в том же размере.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С. М.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составление сметной документации</dc:title>
  <dc:creator/>
  <dc:language>ru</dc:language>
  <cp:keywords/>
  <dcterms:created xsi:type="dcterms:W3CDTF">2026-11-04T20:31:51Z</dcterms:created>
  <dcterms:modified xsi:type="dcterms:W3CDTF">2026-11-04T20:31:51Z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