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размещение рекламы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на-размещение-рекламы"/>
    <w:p>
      <w:pPr>
        <w:pStyle w:val="Heading1"/>
      </w:pPr>
      <w:r>
        <w:t xml:space="preserve">Договор на размещение рекламы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Маркировка: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Отчёт: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и споры: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рекламы</dc:title>
  <dc:creator/>
  <dc:language>ru</dc:language>
  <cp:keywords/>
  <dcterms:created xsi:type="dcterms:W3CDTF">2026-11-04T20:31:49Z</dcterms:created>
  <dcterms:modified xsi:type="dcterms:W3CDTF">2026-11-04T20:31:49Z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