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потребительской рассрочки</w:t>
      </w:r>
    </w:p>
    <w:p>
      <w:pPr>
        <w:pStyle w:val="FirstParagraph"/>
      </w:pPr>
      <w:r>
        <w:t xml:space="preserve">Оператор сервиса рассрочки: ______________________________, реестр Банка России № ______</w:t>
      </w:r>
    </w:p>
    <w:p>
      <w:pPr>
        <w:pStyle w:val="BodyText"/>
      </w:pPr>
      <w:r>
        <w:t xml:space="preserve">Пользователь: ______________________________, паспорт ______________________</w:t>
      </w:r>
    </w:p>
    <w:p>
      <w:pPr>
        <w:pStyle w:val="BodyText"/>
      </w:pPr>
      <w:r>
        <w:t xml:space="preserve">Продавец: ______________________________, ИНН ______________</w:t>
      </w:r>
    </w:p>
    <w:bookmarkStart w:id="10" w:name="договор-потребительской-рассрочки"/>
    <w:p>
      <w:pPr>
        <w:pStyle w:val="Heading1"/>
      </w:pPr>
      <w:r>
        <w:t xml:space="preserve">Договор потребительской рассрочки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Товар (работа, услуга): ____________________________________________________________, цена ____________ рублей. Цена при рассрочке равна цене при оплате сразу: ____________</w:t>
      </w:r>
    </w:p>
    <w:p>
      <w:pPr>
        <w:pStyle w:val="BodyText"/>
      </w:pPr>
      <w:r>
        <w:t xml:space="preserve">Срок рассрочки — ______ месяцев с даты заключения договора. Вознаграждение за предоставление рассрочки не взимается.</w:t>
      </w:r>
    </w:p>
    <w:p>
      <w:pPr>
        <w:pStyle w:val="BodyText"/>
      </w:pPr>
      <w:r>
        <w:t xml:space="preserve">График платежей: дата — сумма; дата — сумма; … итого ____________ рублей.</w:t>
      </w:r>
    </w:p>
    <w:p>
      <w:pPr>
        <w:pStyle w:val="BodyText"/>
      </w:pPr>
      <w:r>
        <w:t xml:space="preserve">Неустойка за просрочку — не более 20 % годовых от суммы задолженности: ____________</w:t>
      </w:r>
    </w:p>
    <w:p>
      <w:pPr>
        <w:pStyle w:val="BodyText"/>
      </w:pPr>
      <w:r>
        <w:t xml:space="preserve">Досрочное погашение — без комиссий и штрафов, уведомление за ______ дня.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Оператор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Пользователь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потребительской рассрочки</dc:title>
  <dc:creator/>
  <dc:language>ru</dc:language>
  <cp:keywords/>
  <dcterms:created xsi:type="dcterms:W3CDTF">2026-11-07T20:35:14Z</dcterms:created>
  <dcterms:modified xsi:type="dcterms:W3CDTF">2026-11-07T20:35:14Z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