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ритуальных услуг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Заказчик: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на-оказание-ритуальных-услуг"/>
    <w:p>
      <w:pPr>
        <w:pStyle w:val="Heading1"/>
      </w:pPr>
      <w:r>
        <w:t xml:space="preserve">Договор на оказание ритуальных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Исполнитель оказывает Заказчику ритуальные услуги: ________________________________________________________________________________, а Заказчик принимает и оплачивает их.</w:t>
      </w:r>
    </w:p>
    <w:p>
      <w:pPr>
        <w:pStyle w:val="BodyText"/>
      </w:pPr>
      <w:r>
        <w:t xml:space="preserve">2. Услуги оказываются в срок: ______________________________________________.</w:t>
      </w:r>
    </w:p>
    <w:p>
      <w:pPr>
        <w:pStyle w:val="BodyText"/>
      </w:pPr>
      <w:r>
        <w:t xml:space="preserve">3. Цена услуг по договору — ____________ рублей, в том числе стоимость предметов. Цена окончательная и изменению не подлежит.</w:t>
      </w:r>
    </w:p>
    <w:p>
      <w:pPr>
        <w:pStyle w:val="BodyText"/>
      </w:pPr>
      <w:r>
        <w:t xml:space="preserve">4. Порядок оплаты: __________________________________________________________.</w:t>
      </w:r>
    </w:p>
    <w:p>
      <w:pPr>
        <w:pStyle w:val="BodyText"/>
      </w:pPr>
      <w:r>
        <w:t xml:space="preserve">5. По окончании услуг Стороны подписывают акт оказанных услуг. Заказчик вправе указать в акте замечания.</w:t>
      </w:r>
    </w:p>
    <w:p>
      <w:pPr>
        <w:pStyle w:val="BodyText"/>
      </w:pPr>
      <w:r>
        <w:t xml:space="preserve">6. Ответственность Сторон: ____________________________________________________.</w:t>
      </w:r>
    </w:p>
    <w:p>
      <w:pPr>
        <w:pStyle w:val="BodyText"/>
      </w:pPr>
      <w:r>
        <w:t xml:space="preserve">7.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ритуальных услуг</dc:title>
  <dc:creator/>
  <dc:language>ru</dc:language>
  <cp:keywords/>
  <dcterms:created xsi:type="dcterms:W3CDTF">2026-11-05T20:31:00Z</dcterms:created>
  <dcterms:modified xsi:type="dcterms:W3CDTF">2026-11-05T20:31:00Z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