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на обслуживание сайта</w:t>
      </w:r>
    </w:p>
    <w:p>
      <w:pPr>
        <w:pStyle w:val="FirstParagraph"/>
      </w:pPr>
      <w:r>
        <w:t xml:space="preserve">Исполнитель: ______________________________</w:t>
      </w:r>
    </w:p>
    <w:p>
      <w:pPr>
        <w:pStyle w:val="BodyText"/>
      </w:pPr>
      <w:r>
        <w:t xml:space="preserve">в лице ______________________________________, действующего на основании ______________________,</w:t>
      </w:r>
    </w:p>
    <w:p>
      <w:pPr>
        <w:pStyle w:val="BodyText"/>
      </w:pPr>
      <w:r>
        <w:t xml:space="preserve">Заказчик: ______________________________</w:t>
      </w:r>
    </w:p>
    <w:p>
      <w:pPr>
        <w:pStyle w:val="BodyText"/>
      </w:pPr>
      <w:r>
        <w:t xml:space="preserve">в лице ______________________________________, действующего на основании ______________________,</w:t>
      </w:r>
    </w:p>
    <w:bookmarkStart w:id="10" w:name="договор-на-обслуживание-сайта"/>
    <w:p>
      <w:pPr>
        <w:pStyle w:val="Heading1"/>
      </w:pPr>
      <w:r>
        <w:t xml:space="preserve">Договор на обслуживание сайта</w:t>
      </w:r>
    </w:p>
    <w:bookmarkStart w:id="9" w:name="техническая-поддержка-и-сопровождение"/>
    <w:p>
      <w:pPr>
        <w:pStyle w:val="Heading2"/>
      </w:pPr>
      <w:r>
        <w:t xml:space="preserve">техническая поддержка и сопровождение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1. Предмет договора: 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 Порядок подачи заявок и сроки реакции: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3. Порядок сдачи и приёмки: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4. Стоимость и порядок оплаты: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5. Ответственность сторон: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6. Заключительные положения: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на обслуживание сайта</dc:title>
  <dc:creator/>
  <dc:language>ru</dc:language>
  <cp:keywords/>
  <dcterms:created xsi:type="dcterms:W3CDTF">2026-11-06T21:44:59Z</dcterms:created>
  <dcterms:modified xsi:type="dcterms:W3CDTF">2026-11-06T21:44:59Z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