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хранения</w:t>
      </w:r>
    </w:p>
    <w:p>
      <w:pPr>
        <w:pStyle w:val="FirstParagraph"/>
      </w:pPr>
      <w:r>
        <w:t xml:space="preserve">ООО «Ромашка», именуемое в дальнейшем «Хранитель»,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«Поклажедатель»,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хранения"/>
    <w:p>
      <w:pPr>
        <w:pStyle w:val="Heading1"/>
      </w:pPr>
      <w:r>
        <w:t xml:space="preserve">Договор хранения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Хранитель принимает на хранение от Поклажедателя товар по перечню в приложении № 1 и обязуется вернуть его в сохранности по первому требованию Поклажедателя.</w:t>
      </w:r>
    </w:p>
    <w:p>
      <w:pPr>
        <w:pStyle w:val="BodyText"/>
      </w:pPr>
      <w:r>
        <w:t xml:space="preserve">2. Вещи хранятся на складе Хранителя по адресу: г. Москва, ул. Складская, д. 5, в отапливаемом помещении при температуре от +15 до +25 °C и влажности не выше 70 %.</w:t>
      </w:r>
    </w:p>
    <w:p>
      <w:pPr>
        <w:pStyle w:val="BodyText"/>
      </w:pPr>
      <w:r>
        <w:t xml:space="preserve">3. Срок хранения — с 16 ноября 2026 года до 31 декабря 2026 года. По истечении срока Поклажедатель забирает вещи в течение трёх рабочих дней.</w:t>
      </w:r>
    </w:p>
    <w:p>
      <w:pPr>
        <w:pStyle w:val="BodyText"/>
      </w:pPr>
      <w:r>
        <w:t xml:space="preserve">4. Вознаграждение Хранителя — 12 000 рублей за календарный месяц. Поклажедатель платит не позднее 10-го числа следующего месяца.</w:t>
      </w:r>
    </w:p>
    <w:p>
      <w:pPr>
        <w:pStyle w:val="BodyText"/>
      </w:pPr>
      <w:r>
        <w:t xml:space="preserve">5. Хранитель отвечает за утрату, недостачу или повреждение вещей, если не докажет, что они произошли вследствие непреодолимой силы либо свойств вещи, о которых он не знал и не должен был знать.</w:t>
      </w:r>
    </w:p>
    <w:p>
      <w:pPr>
        <w:pStyle w:val="BodyText"/>
      </w:pPr>
      <w:r>
        <w:t xml:space="preserve">6. Приложение № 1 — перечень вещей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</dc:title>
  <dc:creator/>
  <dc:language>ru</dc:language>
  <cp:keywords/>
  <dcterms:created xsi:type="dcterms:W3CDTF">2026-10-31T20:31:38Z</dcterms:created>
  <dcterms:modified xsi:type="dcterms:W3CDTF">2026-10-31T20:31:38Z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