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возмездного оказания услуг</w:t>
      </w:r>
    </w:p>
    <w:p>
      <w:pPr>
        <w:pStyle w:val="FirstParagraph"/>
      </w:pPr>
      <w:r>
        <w:t xml:space="preserve">Индивидуальный предприниматель Иванов Иван Иванович, действующий на основании листа записи Единого государственного реестра индивидуальных предпринимателей, именуемый в дальнейшем «Заказчик»</w:t>
      </w:r>
    </w:p>
    <w:p>
      <w:pPr>
        <w:pStyle w:val="BodyText"/>
      </w:pPr>
      <w:r>
        <w:t xml:space="preserve">и самозанятый Петров Пётр Петрович, плательщик налога на профессиональный доход, именуемый в дальнейшем «Исполнитель»</w:t>
      </w:r>
    </w:p>
    <w:bookmarkStart w:id="10" w:name="договор-возмездного-оказания-услуг"/>
    <w:p>
      <w:pPr>
        <w:pStyle w:val="Heading1"/>
      </w:pPr>
      <w:r>
        <w:t xml:space="preserve">Договор возмездного оказания услуг</w:t>
      </w:r>
    </w:p>
    <w:bookmarkStart w:id="9" w:name="Xa25212c2772c0a9a63356ffdbe7935adab1d0b0"/>
    <w:p>
      <w:pPr>
        <w:pStyle w:val="Heading2"/>
      </w:pPr>
      <w:r>
        <w:t xml:space="preserve">на выполнение работ по подготовке товара к продаже на маркетплейсе</w:t>
      </w:r>
    </w:p>
    <w:p>
      <w:pPr>
        <w:pStyle w:val="FirstParagraph"/>
      </w:pPr>
      <w:r>
        <w:t xml:space="preserve">6 ноября 2026 г. № 12-ГПХ</w:t>
      </w:r>
    </w:p>
    <w:p>
      <w:pPr>
        <w:pStyle w:val="BodyText"/>
      </w:pPr>
      <w:r>
        <w:t xml:space="preserve">1. Предмет договора. Исполнитель обязуется по заданию Заказчика оказать услуги по подготовке товара к продаже на маркетплейсе Wildberries: сфотографировать 40 единиц товара, обработать снимки по требованиям площадки и заполнить карточки товара в личном кабинете продавца. Заказчик обязуется принять результат и оплатить его.</w:t>
      </w:r>
    </w:p>
    <w:p>
      <w:pPr>
        <w:pStyle w:val="BodyText"/>
      </w:pPr>
      <w:r>
        <w:t xml:space="preserve">2. Сроки. Услуги оказываются с 9 по 30 ноября 2026 года. Результат передаётся по акту сдачи-приёмки не позднее 2 декабря 2026 года.</w:t>
      </w:r>
    </w:p>
    <w:p>
      <w:pPr>
        <w:pStyle w:val="BodyText"/>
      </w:pPr>
      <w:r>
        <w:t xml:space="preserve">3. Цена и порядок оплаты. Стоимость услуг — 60 000 рублей, налог на профессиональный доход удерживается Исполнителем самостоятельно. Оплата производится в течение 5 рабочих дней после подписания акта приёма-передачи на расчётный счёт или карту Исполнителя.</w:t>
      </w:r>
    </w:p>
    <w:p>
      <w:pPr>
        <w:pStyle w:val="BodyText"/>
      </w:pPr>
      <w:r>
        <w:t xml:space="preserve">4. Статус Исполнителя. Исполнитель применяет специальный налоговый режим «Налог на профессиональный доход», формирует чек в приложении «Мой налог» на каждую оплату и передаёт его Заказчику. Об утрате права на НПД Исполнитель сообщает в течение 3 календарных дней.</w:t>
      </w:r>
    </w:p>
    <w:p>
      <w:pPr>
        <w:pStyle w:val="BodyText"/>
      </w:pPr>
      <w:r>
        <w:t xml:space="preserve">5. Приёмка. По итогам услуг стороны подписывают акт сдачи-приёмки с перечнем сданных карточек и фотографий. Замечания подаются в течение 3 рабочих дней с момента получения акта.</w:t>
      </w:r>
    </w:p>
    <w:p>
      <w:pPr>
        <w:pStyle w:val="BodyText"/>
      </w:pPr>
      <w:r>
        <w:t xml:space="preserve">6. Ответственность и конфиденциальность. Исполнитель не передаёт третьим лицам данные личного кабинета продавца, коммерческие показатели и фотоматериалы Заказчика. За разглашение — штраф 50 000 рублей.</w:t>
      </w:r>
    </w:p>
    <w:p>
      <w:pPr>
        <w:pStyle w:val="BodyText"/>
      </w:pPr>
      <w:r>
        <w:t xml:space="preserve">7. Прочие условия. Исполнитель оказывает услуги самостоятельно и своими силами, не подчиняется правилам внутреннего трудового распорядка Заказчика, обеспечивает себя оборудованием и материалами. Договор вступает в силу с момента подписания и действует до полного исполнения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Исполнитель</w:t>
            </w:r>
          </w:p>
          <w:p>
            <w:pPr>
              <w:pStyle w:val="BodyText"/>
            </w:pPr>
            <w:r>
              <w:t xml:space="preserve">Самозанятый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возмездного оказания услуг</dc:title>
  <dc:creator/>
  <dc:language>ru</dc:language>
  <cp:keywords/>
  <dcterms:created xsi:type="dcterms:W3CDTF">2026-11-06T21:44:14Z</dcterms:created>
  <dcterms:modified xsi:type="dcterms:W3CDTF">2026-11-06T21:44:14Z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