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безвозмездного пользования автомобилем</w:t>
      </w:r>
    </w:p>
    <w:p>
      <w:pPr>
        <w:pStyle w:val="FirstParagraph"/>
      </w:pPr>
      <w:r>
        <w:t xml:space="preserve">Гражданин ______________________________, паспорт ______________________________, выдан ______________________________, зарегистрированный по адресу: ______________________________, именуемый в дальнейшем «Ссудодатель», с одной стороны</w:t>
      </w:r>
    </w:p>
    <w:p>
      <w:pPr>
        <w:pStyle w:val="BodyText"/>
      </w:pPr>
      <w:r>
        <w:t xml:space="preserve">_____________________________ (наименование), ОГРН ______________, ИНН ______________, в лице ______________________________, действующего на основании ____________________, именуемое в дальнейшем «Ссудополучатель», с другой стороны</w:t>
      </w:r>
    </w:p>
    <w:bookmarkStart w:id="10" w:name="Xf9ff20eab1055d2346673eddb7a8599887ac075"/>
    <w:p>
      <w:pPr>
        <w:pStyle w:val="Heading1"/>
      </w:pPr>
      <w:r>
        <w:t xml:space="preserve">Договор безвозмездного пользования автомобилем</w:t>
      </w:r>
    </w:p>
    <w:bookmarkStart w:id="9" w:name="X302d23c9cc23590c464774b74f410fbd3e01385"/>
    <w:p>
      <w:pPr>
        <w:pStyle w:val="Heading2"/>
      </w:pPr>
      <w:r>
        <w:t xml:space="preserve">между физическим лицом и обществом с ограниченной ответственностью</w:t>
      </w:r>
    </w:p>
    <w:p>
      <w:pPr>
        <w:pStyle w:val="FirstParagraph"/>
      </w:pPr>
      <w:r>
        <w:t xml:space="preserve">г. _______________, «___» __________ 20__ г.</w:t>
      </w:r>
    </w:p>
    <w:p>
      <w:pPr>
        <w:pStyle w:val="BodyText"/>
      </w:pPr>
      <w:r>
        <w:t xml:space="preserve">1. Предмет договора. Ссудодатель передаёт Ссудополучателю в безвозмездное пользование принадлежащий ему на праве собственности автомобиль ______________________________ (марка, модель), ______ года выпуска, VIN ______________________________, государственный регистрационный знак ______________________, а Ссудополучатель обязуется принять автомобиль и вернуть его в состоянии, в котором получил, с учётом нормального износа.</w:t>
      </w:r>
    </w:p>
    <w:p>
      <w:pPr>
        <w:pStyle w:val="BodyText"/>
      </w:pPr>
      <w:r>
        <w:t xml:space="preserve">2. Плата за пользование автомобилем не взимается.</w:t>
      </w:r>
    </w:p>
    <w:p>
      <w:pPr>
        <w:pStyle w:val="BodyText"/>
      </w:pPr>
      <w:r>
        <w:t xml:space="preserve">3. Ссудополучатель несёт расходы на содержание автомобиля: ______________________________, если иное не согласовано сторонами.</w:t>
      </w:r>
    </w:p>
    <w:p>
      <w:pPr>
        <w:pStyle w:val="BodyText"/>
      </w:pPr>
      <w:r>
        <w:t xml:space="preserve">4. Автомобиль передаётся по акту приёма-передачи, который подписывают обе стороны. Акт является неотъемлемой частью договора.</w:t>
      </w:r>
    </w:p>
    <w:p>
      <w:pPr>
        <w:pStyle w:val="BodyText"/>
      </w:pPr>
      <w:r>
        <w:t xml:space="preserve">5. Ссудополучатель вправе пользоваться автомобилем в ______________________________ целях, не передавать его третьим лицам и не сдавать в субаренду без письменного согласия Ссудодателя.</w:t>
      </w:r>
    </w:p>
    <w:p>
      <w:pPr>
        <w:pStyle w:val="BodyText"/>
      </w:pPr>
      <w:r>
        <w:t xml:space="preserve">6. Договор заключён на срок с «___» __________ 20__ г. по «___» __________ 20__ г. Если ни одна сторона не заявит о расторжении за ______ дней до окончания срока, договор продлевается на тот же срок.</w:t>
      </w:r>
    </w:p>
    <w:p>
      <w:pPr>
        <w:pStyle w:val="BodyText"/>
      </w:pPr>
      <w:r>
        <w:t xml:space="preserve">7. Ссудодатель вправе в любое время отказаться от договора, письменно предупредив Ссудополучателя за ______ дней. Ссудополучатель вправе отказаться от договора, предупредив за ______ дней.</w:t>
      </w:r>
    </w:p>
    <w:p>
      <w:pPr>
        <w:pStyle w:val="BodyText"/>
      </w:pPr>
      <w:r>
        <w:t xml:space="preserve">8. Стороны подписали договор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Ссудодатель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Ссудополучатель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пользования автомобилем</dc:title>
  <dc:creator/>
  <dc:language>ru</dc:language>
  <cp:keywords/>
  <dcterms:created xsi:type="dcterms:W3CDTF">2026-11-01T20:31:40Z</dcterms:created>
  <dcterms:modified xsi:type="dcterms:W3CDTF">2026-11-01T20:31:40Z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