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бухгалтерских услуг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___________________</w:t>
      </w:r>
    </w:p>
    <w:p>
      <w:pPr>
        <w:pStyle w:val="BodyText"/>
      </w:pPr>
      <w:r>
        <w:t xml:space="preserve">Заказчик: ___________________________________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___________________</w:t>
      </w:r>
    </w:p>
    <w:bookmarkStart w:id="10" w:name="X09d15637ed69deb86994132bfdfcc512027b32a"/>
    <w:p>
      <w:pPr>
        <w:pStyle w:val="Heading1"/>
      </w:pPr>
      <w:r>
        <w:t xml:space="preserve">Договор возмездного оказания бухгалтерских услуг</w:t>
      </w:r>
    </w:p>
    <w:bookmarkStart w:id="9" w:name="аутсорсинг-бухгалтерского-учёта"/>
    <w:p>
      <w:pPr>
        <w:pStyle w:val="Heading2"/>
      </w:pPr>
      <w:r>
        <w:t xml:space="preserve">(аутсорсинг бухгалтерского учёта)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1.1. Исполнитель обязуется ______________________________________________________</w:t>
      </w:r>
    </w:p>
    <w:p>
      <w:pPr>
        <w:pStyle w:val="BodyText"/>
      </w:pPr>
      <w:r>
        <w:t xml:space="preserve">1.2. Перечень услуг определён в приложении № 1.</w:t>
      </w:r>
    </w:p>
    <w:p>
      <w:pPr>
        <w:pStyle w:val="BodyText"/>
      </w:pPr>
      <w:r>
        <w:t xml:space="preserve">1.3. Место и способ оказания услуг: _____________________________________________</w:t>
      </w:r>
    </w:p>
    <w:p>
      <w:pPr>
        <w:pStyle w:val="BodyText"/>
      </w:pPr>
      <w:r>
        <w:t xml:space="preserve">2.1. Порядок сдачи услуг: ______________________________________________________</w:t>
      </w:r>
    </w:p>
    <w:p>
      <w:pPr>
        <w:pStyle w:val="BodyText"/>
      </w:pPr>
      <w:r>
        <w:t xml:space="preserve">2.2. Срок приёмки: ____________________________________________________________</w:t>
      </w:r>
    </w:p>
    <w:p>
      <w:pPr>
        <w:pStyle w:val="BodyText"/>
      </w:pPr>
      <w:r>
        <w:t xml:space="preserve">2.3. Конфиденциальность и сохранность документов: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бухгалтерских услуг</dc:title>
  <dc:creator/>
  <dc:language>ru</dc:language>
  <cp:keywords/>
  <dcterms:created xsi:type="dcterms:W3CDTF">2026-11-03T20:32:00Z</dcterms:created>
  <dcterms:modified xsi:type="dcterms:W3CDTF">2026-11-03T20:32:00Z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