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Арендодатель: ______________________________________________</w:t>
      </w:r>
    </w:p>
    <w:p>
      <w:pPr>
        <w:pStyle w:val="BodyText"/>
      </w:pPr>
      <w:r>
        <w:t xml:space="preserve">Арендатор: _________________________________________________</w:t>
      </w:r>
    </w:p>
    <w:bookmarkStart w:id="10" w:name="договор-аренды-земельного-участка"/>
    <w:p>
      <w:pPr>
        <w:pStyle w:val="Heading1"/>
      </w:pPr>
      <w:r>
        <w:t xml:space="preserve">Договор аренды земельного участка</w:t>
      </w:r>
    </w:p>
    <w:bookmarkStart w:id="9" w:name="на-срок-11-месяцев"/>
    <w:p>
      <w:pPr>
        <w:pStyle w:val="Heading2"/>
      </w:pPr>
      <w:r>
        <w:t xml:space="preserve">на срок 11 месяцев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аренды: 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Арендная плата и порядок расчётов: ________________________________________________________________________________________________________</w:t>
      </w:r>
    </w:p>
    <w:p>
      <w:pPr>
        <w:pStyle w:val="BodyText"/>
      </w:pPr>
      <w:r>
        <w:t xml:space="preserve">4. Передача участка: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Обязанности Арендатора: 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Расторжение и возврат участка: 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creator/>
  <dc:language>ru</dc:language>
  <cp:keywords/>
  <dcterms:created xsi:type="dcterms:W3CDTF">2026-11-05T20:30:52Z</dcterms:created>
  <dcterms:modified xsi:type="dcterms:W3CDTF">2026-11-05T20:30:52Z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