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Договор аренды транспортного средства с экипажем</w:t>
      </w:r>
    </w:p>
    <w:p>
      <w:pPr>
        <w:pStyle w:val="FirstParagraph"/>
      </w:pPr>
      <w:r>
        <w:t xml:space="preserve">г. Москва</w:t>
      </w:r>
    </w:p>
    <w:p>
      <w:pPr>
        <w:pStyle w:val="BodyText"/>
      </w:pPr>
      <w:r>
        <w:t xml:space="preserve">30 октября 2026 г.</w:t>
      </w:r>
    </w:p>
    <w:bookmarkStart w:id="10" w:name="X9f692e4f6309cf28dd44173cbb9971b466038b6"/>
    <w:p>
      <w:pPr>
        <w:pStyle w:val="Heading1"/>
      </w:pPr>
      <w:r>
        <w:t xml:space="preserve">Договор аренды транспортного средства с экипажем</w:t>
      </w:r>
    </w:p>
    <w:bookmarkStart w:id="9" w:name="section"/>
    <w:p>
      <w:pPr>
        <w:pStyle w:val="Heading2"/>
      </w:pPr>
      <w:r>
        <w:t xml:space="preserve">№ 3/2026</w:t>
      </w:r>
    </w:p>
    <w:p>
      <w:pPr>
        <w:pStyle w:val="FirstParagraph"/>
      </w:pPr>
      <w:r>
        <w:t xml:space="preserve">Гражданин Российской Федерации Иванов Пётр Сергеевич, паспорт серии 45 12 № 345678, выдан 14.02.2019 ОВД района Хамовники г. Москвы, зарегистрированный по адресу: г. Москва, ул. Усачёва, д. 12, кв. 5, именуемый в дальнейшем «Арендодатель», с одной стороны и Общество с ограниченной ответственностью «Ромашка», ИНН 7701234567, ОГРН 1157746123456, в лице генерального директора Петрова Ильи Андреевича, действующего на основании устава, именуемое в дальнейшем «Арендатор», с другой стороны, а вместе именуемые «Стороны», заключили настоящий договор о нижеследующем.</w:t>
      </w:r>
    </w:p>
    <w:p>
      <w:pPr>
        <w:pStyle w:val="BodyText"/>
      </w:pPr>
      <w:r>
        <w:t xml:space="preserve">1. Предмет договора. 1.1. Арендодатель предоставляет Арендатору за плату во временное владение и пользование автомобиль Toyota Camry, 2022 года выпуска, VIN XW7BF4FK20S123456, государственный регистрационный знак А123ВС77, и своими силами оказывает услуги по управлению им и по его технической эксплуатации. 1.2. Автомобиль передаётся по акту приёма-передачи, который является неотъемлемой частью договора.</w:t>
      </w:r>
    </w:p>
    <w:p>
      <w:pPr>
        <w:pStyle w:val="BodyText"/>
      </w:pPr>
      <w:r>
        <w:t xml:space="preserve">2. Экипаж и его услуги. 2.1. Управляет автомобилем и отвечает за его техническое состояние сам Арендодатель. 2.2. Арендодатель обеспечивает нормальную и безопасную эксплуатацию автомобиля в соответствии с целями аренды, указанными в пункте 1.1, поддерживает надлежащее техническое состояние, проводит текущий и капитальный ремонт, предоставляет принадлежности и запасные части. 2.3. Расходы на оплату услуг экипажа, топлива и иных расходов, возникающих в связи с эксплуатацией автомобиля, несёт Арендодатель.</w:t>
      </w:r>
    </w:p>
    <w:p>
      <w:pPr>
        <w:pStyle w:val="BodyText"/>
      </w:pPr>
      <w:r>
        <w:t xml:space="preserve">3. Арендная плата. 3.1. За владение и пользование автомобилем Арендатор платит 60 000 рублей в месяц. 3.2. Плата за услуги по управлению и технической эксплуатации входит в арендную плату. 3.3. Арендная плата перечисляется на счёт Арендодателя не позднее 5-го числа месяца, следующего за расчётным.</w:t>
      </w:r>
    </w:p>
    <w:p>
      <w:pPr>
        <w:pStyle w:val="BodyText"/>
      </w:pPr>
      <w:r>
        <w:t xml:space="preserve">4. Срок договора. 4.1. Договор заключён на 11 месяцев с 1 ноября 2026 года по 30 сентября 2027 года. 4.2. Если ни одна из Сторон за 30 дней до окончания срока не заявит о расторжении, договор считается продлённым на тот же срок.</w:t>
      </w:r>
    </w:p>
    <w:p>
      <w:pPr>
        <w:pStyle w:val="BodyText"/>
      </w:pPr>
      <w:r>
        <w:t xml:space="preserve">5. Ответственность Сторон. 5.1. За просрочку арендной платы Арендатор платит пени в размере 0,1 % от суммы долга за каждый день просрочки. 5.2. Арендодатель отвечает за вред, причинённый автомобилем третьим лицам, если не докажет, что вред возник вследствие непреодолимой силы или умысла потерпевшего. 5.3. Арендатор возмещает вред, причинённый автомобилю, если он возник по его вине.</w:t>
      </w:r>
    </w:p>
    <w:p>
      <w:pPr>
        <w:pStyle w:val="BodyText"/>
      </w:pPr>
      <w:r>
        <w:t xml:space="preserve">6. Заключительные положения. 6.1. Договор составлен в двух экземплярах, по одному для каждой Стороны. 6.2. Во всём, что не предусмотрено договором, Стороны руководствуются Гражданским кодексом Российской Федерации.</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Арендодатель</w:t>
            </w:r>
          </w:p>
          <w:p>
            <w:pPr>
              <w:pStyle w:val="BodyText"/>
            </w:pPr>
            <w:r>
              <w:t xml:space="preserve">Иванов П. С.</w:t>
            </w:r>
          </w:p>
          <w:p>
            <w:pPr>
              <w:pStyle w:val="BodyText"/>
            </w:pPr>
            <w:r>
              <w:t xml:space="preserve">____________ / паспорт 45 12 № 345678 /</w:t>
            </w:r>
          </w:p>
        </w:tc>
        <w:tc>
          <w:tcPr/>
          <w:p>
            <w:pPr>
              <w:pStyle w:val="BodyText"/>
            </w:pPr>
            <w:r>
              <w:rPr>
                <w:b/>
                <w:bCs/>
              </w:rPr>
              <w:t xml:space="preserve">Арендатор</w:t>
            </w:r>
          </w:p>
          <w:p>
            <w:pPr>
              <w:pStyle w:val="BodyText"/>
            </w:pPr>
            <w:r>
              <w:t xml:space="preserve">Генеральный директор ООО «Ромашка»</w:t>
            </w:r>
          </w:p>
          <w:p>
            <w:pPr>
              <w:pStyle w:val="BodyText"/>
            </w:pPr>
            <w:r>
              <w:t xml:space="preserve">____________ / Петров И. А.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транспортного средства с экипажем</dc:title>
  <dc:creator/>
  <dc:language>ru</dc:language>
  <cp:keywords/>
  <dcterms:created xsi:type="dcterms:W3CDTF">2026-11-03T20:31:47Z</dcterms:created>
  <dcterms:modified xsi:type="dcterms:W3CDTF">2026-11-03T20:31:47Z</dcterms:modified>
</cp:coreProperties>
</file>

<file path=docProps/custom.xml><?xml version="1.0" encoding="utf-8"?>
<Properties xmlns="http://schemas.openxmlformats.org/officeDocument/2006/custom-properties" xmlns:vt="http://schemas.openxmlformats.org/officeDocument/2006/docPropsVTypes"/>
</file>